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7448" w14:textId="02788759" w:rsidR="007722D0" w:rsidRPr="00DC2FF5" w:rsidRDefault="004B732C" w:rsidP="00896E86">
      <w:pPr>
        <w:pBdr>
          <w:top w:val="nil"/>
          <w:left w:val="nil"/>
          <w:bottom w:val="nil"/>
          <w:right w:val="nil"/>
          <w:between w:val="nil"/>
        </w:pBdr>
        <w:tabs>
          <w:tab w:val="center" w:pos="4680"/>
          <w:tab w:val="right" w:pos="9360"/>
        </w:tabs>
        <w:spacing w:after="0" w:line="240" w:lineRule="auto"/>
        <w:jc w:val="center"/>
        <w:rPr>
          <w:rFonts w:ascii="Cambria" w:hAnsi="Cambria"/>
          <w:b/>
          <w:color w:val="000000"/>
          <w:sz w:val="32"/>
          <w:szCs w:val="21"/>
        </w:rPr>
      </w:pPr>
      <w:r w:rsidRPr="00DC2FF5">
        <w:rPr>
          <w:rFonts w:ascii="Cambria" w:hAnsi="Cambria"/>
          <w:b/>
          <w:color w:val="000000"/>
          <w:sz w:val="32"/>
          <w:szCs w:val="21"/>
        </w:rPr>
        <w:t xml:space="preserve">CHARLES </w:t>
      </w:r>
      <w:r w:rsidR="00516198">
        <w:rPr>
          <w:rFonts w:ascii="Cambria" w:hAnsi="Cambria"/>
          <w:b/>
          <w:color w:val="000000"/>
          <w:sz w:val="32"/>
          <w:szCs w:val="21"/>
        </w:rPr>
        <w:t>SMITH</w:t>
      </w:r>
    </w:p>
    <w:p w14:paraId="70080DC3" w14:textId="7B576DFE" w:rsidR="007722D0" w:rsidRPr="00DC2FF5" w:rsidRDefault="004B732C" w:rsidP="00896E86">
      <w:pPr>
        <w:pBdr>
          <w:top w:val="nil"/>
          <w:left w:val="nil"/>
          <w:bottom w:val="nil"/>
          <w:right w:val="nil"/>
          <w:between w:val="nil"/>
        </w:pBdr>
        <w:tabs>
          <w:tab w:val="center" w:pos="4680"/>
          <w:tab w:val="right" w:pos="9360"/>
        </w:tabs>
        <w:spacing w:after="0" w:line="240" w:lineRule="auto"/>
        <w:jc w:val="center"/>
        <w:rPr>
          <w:rFonts w:ascii="Cambria" w:hAnsi="Cambria"/>
          <w:color w:val="000000"/>
          <w:sz w:val="21"/>
          <w:szCs w:val="21"/>
        </w:rPr>
      </w:pPr>
      <w:r w:rsidRPr="00DC2FF5">
        <w:rPr>
          <w:rFonts w:ascii="Cambria" w:hAnsi="Cambria"/>
          <w:sz w:val="21"/>
          <w:szCs w:val="21"/>
        </w:rPr>
        <w:t>Fort Bragg,</w:t>
      </w:r>
      <w:r w:rsidR="007722D0" w:rsidRPr="00DC2FF5">
        <w:rPr>
          <w:rFonts w:ascii="Cambria" w:hAnsi="Cambria"/>
          <w:sz w:val="21"/>
          <w:szCs w:val="21"/>
        </w:rPr>
        <w:t xml:space="preserve"> NC 2</w:t>
      </w:r>
      <w:r w:rsidRPr="00DC2FF5">
        <w:rPr>
          <w:rFonts w:ascii="Cambria" w:hAnsi="Cambria"/>
          <w:sz w:val="21"/>
          <w:szCs w:val="21"/>
        </w:rPr>
        <w:t xml:space="preserve">2351 </w:t>
      </w:r>
      <w:r w:rsidRPr="00DC2FF5">
        <w:rPr>
          <w:rFonts w:ascii="Cambria" w:hAnsi="Cambria"/>
          <w:color w:val="000000"/>
          <w:sz w:val="21"/>
          <w:szCs w:val="21"/>
        </w:rPr>
        <w:t xml:space="preserve">| </w:t>
      </w:r>
      <w:r w:rsidR="007722D0" w:rsidRPr="00DC2FF5">
        <w:rPr>
          <w:rFonts w:ascii="Cambria" w:hAnsi="Cambria"/>
          <w:color w:val="000000"/>
          <w:sz w:val="21"/>
          <w:szCs w:val="21"/>
        </w:rPr>
        <w:t>(2</w:t>
      </w:r>
      <w:r w:rsidRPr="00DC2FF5">
        <w:rPr>
          <w:rFonts w:ascii="Cambria" w:hAnsi="Cambria"/>
          <w:color w:val="000000"/>
          <w:sz w:val="21"/>
          <w:szCs w:val="21"/>
        </w:rPr>
        <w:t>2</w:t>
      </w:r>
      <w:r w:rsidR="007722D0" w:rsidRPr="00DC2FF5">
        <w:rPr>
          <w:rFonts w:ascii="Cambria" w:hAnsi="Cambria"/>
          <w:color w:val="000000"/>
          <w:sz w:val="21"/>
          <w:szCs w:val="21"/>
        </w:rPr>
        <w:t>2) 6</w:t>
      </w:r>
      <w:r w:rsidRPr="00DC2FF5">
        <w:rPr>
          <w:rFonts w:ascii="Cambria" w:hAnsi="Cambria"/>
          <w:color w:val="000000"/>
          <w:sz w:val="21"/>
          <w:szCs w:val="21"/>
        </w:rPr>
        <w:t>33</w:t>
      </w:r>
      <w:r w:rsidR="007722D0" w:rsidRPr="00DC2FF5">
        <w:rPr>
          <w:rFonts w:ascii="Cambria" w:hAnsi="Cambria"/>
          <w:color w:val="000000"/>
          <w:sz w:val="21"/>
          <w:szCs w:val="21"/>
        </w:rPr>
        <w:t>-</w:t>
      </w:r>
      <w:r w:rsidRPr="00DC2FF5">
        <w:rPr>
          <w:rFonts w:ascii="Cambria" w:hAnsi="Cambria"/>
          <w:color w:val="000000"/>
          <w:sz w:val="21"/>
          <w:szCs w:val="21"/>
        </w:rPr>
        <w:t>4</w:t>
      </w:r>
      <w:r w:rsidR="007722D0" w:rsidRPr="00DC2FF5">
        <w:rPr>
          <w:rFonts w:ascii="Cambria" w:hAnsi="Cambria"/>
          <w:color w:val="000000"/>
          <w:sz w:val="21"/>
          <w:szCs w:val="21"/>
        </w:rPr>
        <w:t>4</w:t>
      </w:r>
      <w:r w:rsidRPr="00DC2FF5">
        <w:rPr>
          <w:rFonts w:ascii="Cambria" w:hAnsi="Cambria"/>
          <w:color w:val="000000"/>
          <w:sz w:val="21"/>
          <w:szCs w:val="21"/>
        </w:rPr>
        <w:t>44</w:t>
      </w:r>
      <w:r w:rsidR="007722D0" w:rsidRPr="00DC2FF5">
        <w:rPr>
          <w:rFonts w:ascii="Cambria" w:hAnsi="Cambria"/>
          <w:color w:val="000000"/>
          <w:sz w:val="21"/>
          <w:szCs w:val="21"/>
        </w:rPr>
        <w:t xml:space="preserve"> | </w:t>
      </w:r>
      <w:r w:rsidRPr="00DC2FF5">
        <w:rPr>
          <w:rFonts w:ascii="Cambria" w:hAnsi="Cambria"/>
          <w:color w:val="000000"/>
          <w:sz w:val="21"/>
          <w:szCs w:val="21"/>
        </w:rPr>
        <w:t>chuck</w:t>
      </w:r>
      <w:r w:rsidR="00516198">
        <w:rPr>
          <w:rFonts w:ascii="Cambria" w:hAnsi="Cambria"/>
          <w:color w:val="000000"/>
          <w:sz w:val="21"/>
          <w:szCs w:val="21"/>
        </w:rPr>
        <w:t>2</w:t>
      </w:r>
      <w:r w:rsidR="007722D0" w:rsidRPr="00DC2FF5">
        <w:rPr>
          <w:rFonts w:ascii="Cambria" w:hAnsi="Cambria"/>
          <w:color w:val="000000"/>
          <w:sz w:val="21"/>
          <w:szCs w:val="21"/>
        </w:rPr>
        <w:t>@gmail.com</w:t>
      </w:r>
    </w:p>
    <w:p w14:paraId="13E48E40" w14:textId="77777777" w:rsidR="00C03C51" w:rsidRPr="00DC2FF5" w:rsidRDefault="00C03C51" w:rsidP="00896E86">
      <w:pPr>
        <w:spacing w:after="0" w:line="240" w:lineRule="auto"/>
        <w:jc w:val="center"/>
        <w:rPr>
          <w:rFonts w:ascii="Cambria" w:hAnsi="Cambria" w:cs="Times New Roman"/>
          <w:sz w:val="36"/>
          <w:szCs w:val="21"/>
        </w:rPr>
      </w:pPr>
    </w:p>
    <w:p w14:paraId="283DC153" w14:textId="2D296F5B" w:rsidR="008734F4" w:rsidRPr="00DC2FF5" w:rsidRDefault="00B82B25" w:rsidP="00B82B25">
      <w:pPr>
        <w:spacing w:after="0" w:line="240" w:lineRule="auto"/>
        <w:jc w:val="center"/>
        <w:rPr>
          <w:rFonts w:ascii="Cambria" w:hAnsi="Cambria" w:cs="Times New Roman"/>
          <w:b/>
          <w:sz w:val="21"/>
          <w:szCs w:val="21"/>
        </w:rPr>
      </w:pPr>
      <w:r w:rsidRPr="00DC2FF5">
        <w:rPr>
          <w:rFonts w:ascii="Cambria" w:hAnsi="Cambria" w:cs="Times New Roman"/>
          <w:b/>
          <w:sz w:val="21"/>
          <w:szCs w:val="21"/>
        </w:rPr>
        <w:t>ELECT</w:t>
      </w:r>
      <w:r>
        <w:rPr>
          <w:rFonts w:ascii="Cambria" w:hAnsi="Cambria" w:cs="Times New Roman"/>
          <w:b/>
          <w:sz w:val="21"/>
          <w:szCs w:val="21"/>
        </w:rPr>
        <w:t xml:space="preserve">RICAL AND ELECTRONICS </w:t>
      </w:r>
      <w:r w:rsidRPr="00DC2FF5">
        <w:rPr>
          <w:rFonts w:ascii="Cambria" w:hAnsi="Cambria" w:cs="Times New Roman"/>
          <w:b/>
          <w:sz w:val="21"/>
          <w:szCs w:val="21"/>
        </w:rPr>
        <w:t>TECHNICIAN</w:t>
      </w:r>
    </w:p>
    <w:p w14:paraId="642E67AA" w14:textId="69D85D85" w:rsidR="008734F4" w:rsidRPr="00DC2FF5" w:rsidRDefault="008734F4" w:rsidP="00896E86">
      <w:pPr>
        <w:spacing w:after="0" w:line="240" w:lineRule="auto"/>
        <w:rPr>
          <w:rFonts w:ascii="Cambria" w:hAnsi="Cambria"/>
          <w:sz w:val="21"/>
          <w:szCs w:val="21"/>
        </w:rPr>
      </w:pPr>
      <w:r w:rsidRPr="00DC2FF5">
        <w:rPr>
          <w:rFonts w:ascii="Cambria" w:hAnsi="Cambria"/>
          <w:sz w:val="21"/>
          <w:szCs w:val="21"/>
        </w:rPr>
        <w:t xml:space="preserve">Dedicated, detail-oriented and experienced electrician, nuclear technician and manager with experience in multi-platform maintenance operations, complex troubleshooting, electrical installation and repair, specification compliance and developing rapid innovative technical solutions. Extensive experience in with systems including </w:t>
      </w:r>
      <w:r w:rsidRPr="00DC2FF5">
        <w:rPr>
          <w:rFonts w:ascii="Cambria" w:hAnsi="Cambria"/>
          <w:sz w:val="21"/>
          <w:szCs w:val="21"/>
          <w:bdr w:val="none" w:sz="0" w:space="0" w:color="auto" w:frame="1"/>
        </w:rPr>
        <w:t>diesel engine-driven generators</w:t>
      </w:r>
      <w:r w:rsidRPr="00DC2FF5">
        <w:rPr>
          <w:rFonts w:ascii="Cambria" w:hAnsi="Cambria"/>
          <w:sz w:val="21"/>
          <w:szCs w:val="21"/>
        </w:rPr>
        <w:t xml:space="preserve">, AC and DC motors and generators, </w:t>
      </w:r>
      <w:r w:rsidRPr="00DC2FF5">
        <w:rPr>
          <w:rFonts w:ascii="Cambria" w:hAnsi="Cambria" w:cs="Times New Roman"/>
          <w:sz w:val="21"/>
          <w:szCs w:val="21"/>
        </w:rPr>
        <w:t>high and low voltage electrical systems, circuit breakers and electrical systems, schematics, blueprints, diagrams, drawings and electrical wiring.</w:t>
      </w:r>
      <w:r w:rsidRPr="00DC2FF5">
        <w:rPr>
          <w:rFonts w:ascii="Cambria" w:hAnsi="Cambria"/>
          <w:sz w:val="21"/>
          <w:szCs w:val="21"/>
        </w:rPr>
        <w:t xml:space="preserve"> Current Secret security clearance. </w:t>
      </w:r>
      <w:r w:rsidRPr="00DC2FF5">
        <w:rPr>
          <w:rFonts w:ascii="Cambria" w:hAnsi="Cambria"/>
          <w:b/>
          <w:sz w:val="21"/>
          <w:szCs w:val="21"/>
        </w:rPr>
        <w:t>KEY SKILLS:</w:t>
      </w:r>
    </w:p>
    <w:p w14:paraId="33D72029"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sectPr w:rsidR="008734F4" w:rsidRPr="00DC2FF5" w:rsidSect="00F55CC0">
          <w:footerReference w:type="default" r:id="rId10"/>
          <w:pgSz w:w="12240" w:h="15840"/>
          <w:pgMar w:top="720" w:right="720" w:bottom="720" w:left="720" w:header="720" w:footer="720" w:gutter="0"/>
          <w:cols w:space="720"/>
          <w:docGrid w:linePitch="360"/>
        </w:sectPr>
      </w:pPr>
    </w:p>
    <w:p w14:paraId="6E48A951" w14:textId="0AE9510D"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Power Supply</w:t>
      </w:r>
    </w:p>
    <w:p w14:paraId="74948062"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Lock-Out/ Tag-Out</w:t>
      </w:r>
    </w:p>
    <w:p w14:paraId="000E2877"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Process Improvement </w:t>
      </w:r>
    </w:p>
    <w:p w14:paraId="3A331042" w14:textId="698D3D3F"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AC/DC Theory </w:t>
      </w:r>
    </w:p>
    <w:p w14:paraId="54038234"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Industrial Safety</w:t>
      </w:r>
    </w:p>
    <w:p w14:paraId="25A6DE48"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Blueprints/ Schematics </w:t>
      </w:r>
    </w:p>
    <w:p w14:paraId="0DAA3E63" w14:textId="06009F24"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Multimeters/ Oscilloscopes </w:t>
      </w:r>
    </w:p>
    <w:p w14:paraId="5728015A"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Quality Control Analysis </w:t>
      </w:r>
    </w:p>
    <w:p w14:paraId="34C8CC09" w14:textId="77777777"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Hydraulics/ Pneumatics </w:t>
      </w:r>
    </w:p>
    <w:p w14:paraId="16485628" w14:textId="1753111F" w:rsidR="008734F4" w:rsidRPr="00DC2FF5" w:rsidRDefault="003C6CFF"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3 Phase </w:t>
      </w:r>
      <w:r w:rsidR="00276C04" w:rsidRPr="00DC2FF5">
        <w:rPr>
          <w:rFonts w:ascii="Cambria" w:hAnsi="Cambria"/>
          <w:sz w:val="21"/>
          <w:szCs w:val="21"/>
        </w:rPr>
        <w:t xml:space="preserve">Systems </w:t>
      </w:r>
    </w:p>
    <w:p w14:paraId="701DEAAF" w14:textId="11AF3DFA" w:rsidR="008734F4" w:rsidRPr="00DC2FF5" w:rsidRDefault="008734F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 xml:space="preserve">Motors/ Generators  </w:t>
      </w:r>
    </w:p>
    <w:p w14:paraId="46C13795" w14:textId="29A1B9DF" w:rsidR="008734F4" w:rsidRPr="00DC2FF5" w:rsidRDefault="00276C04" w:rsidP="00896E86">
      <w:pPr>
        <w:pStyle w:val="ListParagraph"/>
        <w:numPr>
          <w:ilvl w:val="0"/>
          <w:numId w:val="19"/>
        </w:numPr>
        <w:spacing w:after="0" w:line="240" w:lineRule="auto"/>
        <w:ind w:left="540"/>
        <w:rPr>
          <w:rFonts w:ascii="Cambria" w:hAnsi="Cambria"/>
          <w:sz w:val="21"/>
          <w:szCs w:val="21"/>
        </w:rPr>
      </w:pPr>
      <w:r w:rsidRPr="00DC2FF5">
        <w:rPr>
          <w:rFonts w:ascii="Cambria" w:hAnsi="Cambria"/>
          <w:sz w:val="21"/>
          <w:szCs w:val="21"/>
        </w:rPr>
        <w:t>PLC</w:t>
      </w:r>
      <w:r w:rsidR="00B82B25">
        <w:rPr>
          <w:rFonts w:ascii="Cambria" w:hAnsi="Cambria"/>
          <w:sz w:val="21"/>
          <w:szCs w:val="21"/>
        </w:rPr>
        <w:t>s</w:t>
      </w:r>
    </w:p>
    <w:p w14:paraId="2A81D601" w14:textId="77777777" w:rsidR="008734F4" w:rsidRPr="00DC2FF5" w:rsidRDefault="008734F4" w:rsidP="00896E86">
      <w:pPr>
        <w:spacing w:after="0" w:line="240" w:lineRule="auto"/>
        <w:rPr>
          <w:rFonts w:ascii="Cambria" w:hAnsi="Cambria" w:cs="Times New Roman"/>
          <w:sz w:val="21"/>
          <w:szCs w:val="21"/>
        </w:rPr>
        <w:sectPr w:rsidR="008734F4" w:rsidRPr="00DC2FF5" w:rsidSect="00F55CC0">
          <w:type w:val="continuous"/>
          <w:pgSz w:w="12240" w:h="15840"/>
          <w:pgMar w:top="720" w:right="720" w:bottom="720" w:left="720" w:header="720" w:footer="720" w:gutter="0"/>
          <w:cols w:num="3" w:space="90"/>
          <w:docGrid w:linePitch="360"/>
        </w:sectPr>
      </w:pPr>
    </w:p>
    <w:p w14:paraId="001E04D8" w14:textId="1560BA85" w:rsidR="002B0181" w:rsidRPr="00DC2FF5" w:rsidRDefault="002B0181" w:rsidP="00896E86">
      <w:pPr>
        <w:spacing w:after="0" w:line="240" w:lineRule="auto"/>
        <w:rPr>
          <w:rFonts w:ascii="Cambria" w:hAnsi="Cambria" w:cs="Times New Roman"/>
          <w:sz w:val="21"/>
          <w:szCs w:val="21"/>
        </w:rPr>
      </w:pPr>
    </w:p>
    <w:p w14:paraId="49B65BCF" w14:textId="4832DB53" w:rsidR="008734F4" w:rsidRPr="00DC2FF5" w:rsidRDefault="008734F4" w:rsidP="00896E86">
      <w:pPr>
        <w:spacing w:after="0" w:line="240" w:lineRule="auto"/>
        <w:rPr>
          <w:rFonts w:ascii="Cambria" w:hAnsi="Cambria"/>
          <w:sz w:val="21"/>
          <w:szCs w:val="21"/>
        </w:rPr>
      </w:pPr>
      <w:r w:rsidRPr="00DC2FF5">
        <w:rPr>
          <w:rFonts w:ascii="Cambria" w:hAnsi="Cambria"/>
          <w:b/>
          <w:bCs/>
          <w:sz w:val="21"/>
          <w:szCs w:val="21"/>
        </w:rPr>
        <w:t>EDUCATION</w:t>
      </w:r>
    </w:p>
    <w:p w14:paraId="7467B953" w14:textId="625E5D8C" w:rsidR="004E49B0" w:rsidRPr="00DC2FF5" w:rsidRDefault="004E49B0" w:rsidP="00896E86">
      <w:pPr>
        <w:pStyle w:val="BodyText"/>
        <w:spacing w:after="0" w:line="240" w:lineRule="auto"/>
        <w:rPr>
          <w:rFonts w:ascii="Cambria" w:hAnsi="Cambria"/>
          <w:sz w:val="21"/>
          <w:szCs w:val="21"/>
        </w:rPr>
      </w:pPr>
      <w:r w:rsidRPr="00DC2FF5">
        <w:rPr>
          <w:rFonts w:ascii="Cambria" w:hAnsi="Cambria"/>
          <w:b/>
          <w:sz w:val="21"/>
          <w:szCs w:val="21"/>
        </w:rPr>
        <w:t xml:space="preserve">Nuclear Propulsion Plant Operator Course (Prototype): </w:t>
      </w:r>
      <w:r w:rsidRPr="00DC2FF5">
        <w:rPr>
          <w:rFonts w:ascii="Cambria" w:hAnsi="Cambria"/>
          <w:sz w:val="21"/>
          <w:szCs w:val="21"/>
        </w:rPr>
        <w:t>Completed 6 months of advanced nuclear prototype training which required the safe operation of a naval nuclear propulsion plant during startups, shutdowns, transient operations and casualty scenarios.</w:t>
      </w:r>
    </w:p>
    <w:p w14:paraId="4D7AA062" w14:textId="77777777" w:rsidR="004E49B0" w:rsidRPr="00DC2FF5" w:rsidRDefault="004E49B0" w:rsidP="00896E86">
      <w:pPr>
        <w:pStyle w:val="BodyText"/>
        <w:spacing w:after="0" w:line="240" w:lineRule="auto"/>
        <w:rPr>
          <w:rFonts w:ascii="Cambria" w:hAnsi="Cambria"/>
          <w:b/>
          <w:sz w:val="6"/>
          <w:szCs w:val="21"/>
        </w:rPr>
      </w:pPr>
    </w:p>
    <w:p w14:paraId="6E5D6E71" w14:textId="64B171BA" w:rsidR="008734F4" w:rsidRPr="00DC2FF5" w:rsidRDefault="008734F4" w:rsidP="00896E86">
      <w:pPr>
        <w:pStyle w:val="BodyText"/>
        <w:spacing w:after="0" w:line="240" w:lineRule="auto"/>
        <w:rPr>
          <w:rFonts w:ascii="Cambria" w:hAnsi="Cambria"/>
          <w:sz w:val="21"/>
          <w:szCs w:val="21"/>
        </w:rPr>
      </w:pPr>
      <w:r w:rsidRPr="00DC2FF5">
        <w:rPr>
          <w:rFonts w:ascii="Cambria" w:hAnsi="Cambria"/>
          <w:b/>
          <w:sz w:val="21"/>
          <w:szCs w:val="21"/>
        </w:rPr>
        <w:t xml:space="preserve">Nuclear Power School: </w:t>
      </w:r>
      <w:r w:rsidRPr="00DC2FF5">
        <w:rPr>
          <w:rFonts w:ascii="Cambria" w:hAnsi="Cambria"/>
          <w:sz w:val="21"/>
          <w:szCs w:val="21"/>
        </w:rPr>
        <w:t>Completed advanced courses in math, heat transfer, chemistry, physics, radiological controls, material science, reactor dynamics and mechanical engineering fundamentals in the design, operation and maintenance of naval nuclear propulsion plants with distinction.</w:t>
      </w:r>
    </w:p>
    <w:p w14:paraId="1162CC4E" w14:textId="6F02AC2F" w:rsidR="008734F4" w:rsidRPr="00DC2FF5" w:rsidRDefault="008734F4" w:rsidP="00896E86">
      <w:pPr>
        <w:pStyle w:val="BodyText"/>
        <w:spacing w:after="0" w:line="240" w:lineRule="auto"/>
        <w:rPr>
          <w:rFonts w:ascii="Cambria" w:hAnsi="Cambria"/>
          <w:sz w:val="6"/>
          <w:szCs w:val="21"/>
        </w:rPr>
      </w:pPr>
    </w:p>
    <w:p w14:paraId="1AAE2717" w14:textId="4ECEBF01" w:rsidR="00BB58A2" w:rsidRPr="00DC2FF5" w:rsidRDefault="004E49B0" w:rsidP="00896E86">
      <w:pPr>
        <w:pStyle w:val="BodyText"/>
        <w:spacing w:after="0" w:line="240" w:lineRule="auto"/>
        <w:rPr>
          <w:rFonts w:ascii="Cambria" w:hAnsi="Cambria"/>
          <w:b/>
          <w:sz w:val="21"/>
          <w:szCs w:val="21"/>
        </w:rPr>
      </w:pPr>
      <w:r w:rsidRPr="00DC2FF5">
        <w:rPr>
          <w:rFonts w:ascii="Cambria" w:hAnsi="Cambria"/>
          <w:b/>
          <w:sz w:val="21"/>
          <w:szCs w:val="21"/>
        </w:rPr>
        <w:t>Nuclear Field A School</w:t>
      </w:r>
      <w:r w:rsidR="004B732C" w:rsidRPr="00DC2FF5">
        <w:rPr>
          <w:rFonts w:ascii="Cambria" w:hAnsi="Cambria"/>
          <w:b/>
          <w:sz w:val="21"/>
          <w:szCs w:val="21"/>
        </w:rPr>
        <w:t xml:space="preserve"> </w:t>
      </w:r>
      <w:r w:rsidR="004B732C" w:rsidRPr="00DC2FF5">
        <w:rPr>
          <w:rFonts w:ascii="Cambria" w:hAnsi="Cambria"/>
          <w:color w:val="000000"/>
          <w:sz w:val="21"/>
          <w:szCs w:val="21"/>
        </w:rPr>
        <w:t xml:space="preserve">| </w:t>
      </w:r>
      <w:r w:rsidR="00BB58A2" w:rsidRPr="00DC2FF5">
        <w:rPr>
          <w:rFonts w:ascii="Cambria" w:hAnsi="Cambria"/>
          <w:b/>
          <w:sz w:val="21"/>
          <w:szCs w:val="21"/>
        </w:rPr>
        <w:t xml:space="preserve">Electrical Theory </w:t>
      </w:r>
    </w:p>
    <w:p w14:paraId="69B797B2" w14:textId="77777777" w:rsidR="00F55CC0" w:rsidRPr="00DC2FF5" w:rsidRDefault="00F55CC0" w:rsidP="00896E86">
      <w:pPr>
        <w:spacing w:after="0" w:line="240" w:lineRule="auto"/>
        <w:textAlignment w:val="baseline"/>
        <w:rPr>
          <w:rFonts w:ascii="Cambria" w:eastAsia="Times New Roman" w:hAnsi="Cambria" w:cs="Times New Roman"/>
          <w:sz w:val="21"/>
          <w:szCs w:val="21"/>
        </w:rPr>
      </w:pPr>
    </w:p>
    <w:p w14:paraId="549479F0" w14:textId="78A8B9F1" w:rsidR="004E49B0" w:rsidRPr="00DC2FF5" w:rsidRDefault="004E49B0" w:rsidP="00896E86">
      <w:pPr>
        <w:pStyle w:val="BodyText"/>
        <w:spacing w:after="0" w:line="240" w:lineRule="auto"/>
        <w:rPr>
          <w:rFonts w:ascii="Cambria" w:hAnsi="Cambria"/>
          <w:b/>
          <w:sz w:val="21"/>
          <w:szCs w:val="21"/>
        </w:rPr>
      </w:pPr>
      <w:r w:rsidRPr="00DC2FF5">
        <w:rPr>
          <w:rFonts w:ascii="Cambria" w:hAnsi="Cambria"/>
          <w:b/>
          <w:sz w:val="21"/>
          <w:szCs w:val="21"/>
        </w:rPr>
        <w:t xml:space="preserve">PROFESSIONAL EXPERIENCE </w:t>
      </w:r>
    </w:p>
    <w:p w14:paraId="09E228E4" w14:textId="6DC9844A" w:rsidR="00F55CC0" w:rsidRPr="00DC2FF5" w:rsidRDefault="00BB58A2" w:rsidP="00896E86">
      <w:pPr>
        <w:spacing w:after="0" w:line="240" w:lineRule="auto"/>
        <w:rPr>
          <w:rFonts w:ascii="Cambria" w:hAnsi="Cambria"/>
          <w:b/>
          <w:sz w:val="21"/>
          <w:szCs w:val="21"/>
        </w:rPr>
      </w:pPr>
      <w:r w:rsidRPr="00DC2FF5">
        <w:rPr>
          <w:rFonts w:ascii="Cambria" w:hAnsi="Cambria"/>
          <w:b/>
          <w:sz w:val="21"/>
          <w:szCs w:val="21"/>
        </w:rPr>
        <w:t>Submarine Nuclear Electrician</w:t>
      </w:r>
      <w:r w:rsidR="00F55CC0" w:rsidRPr="00DC2FF5">
        <w:rPr>
          <w:rFonts w:ascii="Cambria" w:hAnsi="Cambria"/>
          <w:b/>
          <w:sz w:val="21"/>
          <w:szCs w:val="21"/>
        </w:rPr>
        <w:t xml:space="preserve"> </w:t>
      </w:r>
      <w:r w:rsidR="00F55CC0" w:rsidRPr="00DC2FF5">
        <w:rPr>
          <w:rFonts w:ascii="Cambria" w:eastAsiaTheme="minorEastAsia" w:hAnsi="Cambria"/>
          <w:noProof/>
          <w:sz w:val="21"/>
          <w:szCs w:val="21"/>
        </w:rPr>
        <w:t xml:space="preserve">| </w:t>
      </w:r>
      <w:r w:rsidR="00F55CC0" w:rsidRPr="00DC2FF5">
        <w:rPr>
          <w:rFonts w:ascii="Cambria" w:hAnsi="Cambria"/>
          <w:sz w:val="21"/>
          <w:szCs w:val="21"/>
        </w:rPr>
        <w:t>U.S. Navy</w:t>
      </w:r>
      <w:r w:rsidR="00801F4C" w:rsidRPr="00DC2FF5">
        <w:rPr>
          <w:rFonts w:ascii="Cambria" w:hAnsi="Cambria"/>
          <w:sz w:val="21"/>
          <w:szCs w:val="21"/>
        </w:rPr>
        <w:t xml:space="preserve"> </w:t>
      </w:r>
      <w:r w:rsidR="00F55CC0" w:rsidRPr="00DC2FF5">
        <w:rPr>
          <w:rFonts w:ascii="Cambria" w:eastAsiaTheme="minorEastAsia" w:hAnsi="Cambria"/>
          <w:noProof/>
          <w:sz w:val="21"/>
          <w:szCs w:val="21"/>
        </w:rPr>
        <w:t xml:space="preserve">| </w:t>
      </w:r>
      <w:r w:rsidR="00801F4C" w:rsidRPr="00DC2FF5">
        <w:rPr>
          <w:rFonts w:ascii="Cambria" w:eastAsiaTheme="minorEastAsia" w:hAnsi="Cambria"/>
          <w:noProof/>
          <w:sz w:val="21"/>
          <w:szCs w:val="21"/>
        </w:rPr>
        <w:t>Apr 201</w:t>
      </w:r>
      <w:r w:rsidR="006C485A">
        <w:rPr>
          <w:rFonts w:ascii="Cambria" w:eastAsiaTheme="minorEastAsia" w:hAnsi="Cambria"/>
          <w:noProof/>
          <w:sz w:val="21"/>
          <w:szCs w:val="21"/>
        </w:rPr>
        <w:t>6</w:t>
      </w:r>
      <w:r w:rsidR="00801F4C" w:rsidRPr="00DC2FF5">
        <w:rPr>
          <w:rFonts w:ascii="Cambria" w:eastAsiaTheme="minorEastAsia" w:hAnsi="Cambria"/>
          <w:noProof/>
          <w:sz w:val="21"/>
          <w:szCs w:val="21"/>
        </w:rPr>
        <w:t xml:space="preserve"> – Present </w:t>
      </w:r>
      <w:r w:rsidR="00F55CC0" w:rsidRPr="00DC2FF5">
        <w:rPr>
          <w:rFonts w:ascii="Cambria" w:eastAsiaTheme="minorEastAsia" w:hAnsi="Cambria"/>
          <w:noProof/>
          <w:sz w:val="21"/>
          <w:szCs w:val="21"/>
        </w:rPr>
        <w:t xml:space="preserve"> </w:t>
      </w:r>
    </w:p>
    <w:p w14:paraId="1DB05901" w14:textId="579086B3" w:rsidR="00F6176D" w:rsidRPr="00DC2FF5" w:rsidRDefault="004E49B0" w:rsidP="00896E86">
      <w:pPr>
        <w:pBdr>
          <w:top w:val="nil"/>
          <w:left w:val="nil"/>
          <w:bottom w:val="nil"/>
          <w:right w:val="nil"/>
          <w:between w:val="nil"/>
        </w:pBdr>
        <w:spacing w:after="0" w:line="240" w:lineRule="auto"/>
        <w:rPr>
          <w:rFonts w:ascii="Cambria" w:hAnsi="Cambria"/>
          <w:color w:val="000000"/>
          <w:sz w:val="21"/>
          <w:szCs w:val="21"/>
        </w:rPr>
      </w:pPr>
      <w:r w:rsidRPr="00DC2FF5">
        <w:rPr>
          <w:rFonts w:ascii="Cambria" w:hAnsi="Cambria"/>
          <w:sz w:val="21"/>
          <w:szCs w:val="21"/>
        </w:rPr>
        <w:t>Managed and cross-coordinated with a specialized team, diagnosing, troubleshooting and repairing on electrical, electronic and mechanical systems. Performed maintenance, aligning repair, installation and overhaul</w:t>
      </w:r>
      <w:r w:rsidR="003C59B1" w:rsidRPr="00DC2FF5">
        <w:rPr>
          <w:rFonts w:ascii="Cambria" w:hAnsi="Cambria"/>
          <w:sz w:val="21"/>
          <w:szCs w:val="21"/>
        </w:rPr>
        <w:t xml:space="preserve"> on 1,000+ maintenance items</w:t>
      </w:r>
      <w:r w:rsidR="006D0A14" w:rsidRPr="00DC2FF5">
        <w:rPr>
          <w:rFonts w:ascii="Cambria" w:hAnsi="Cambria"/>
          <w:sz w:val="21"/>
          <w:szCs w:val="21"/>
        </w:rPr>
        <w:t>, sustaining a 99% completion rate</w:t>
      </w:r>
      <w:r w:rsidRPr="00DC2FF5">
        <w:rPr>
          <w:rFonts w:ascii="Cambria" w:hAnsi="Cambria"/>
          <w:sz w:val="21"/>
          <w:szCs w:val="21"/>
        </w:rPr>
        <w:t>; m</w:t>
      </w:r>
      <w:r w:rsidRPr="00DC2FF5">
        <w:rPr>
          <w:rFonts w:ascii="Cambria" w:hAnsi="Cambria"/>
          <w:spacing w:val="1"/>
          <w:sz w:val="21"/>
          <w:szCs w:val="21"/>
        </w:rPr>
        <w:t>a</w:t>
      </w:r>
      <w:r w:rsidRPr="00DC2FF5">
        <w:rPr>
          <w:rFonts w:ascii="Cambria" w:hAnsi="Cambria"/>
          <w:sz w:val="21"/>
          <w:szCs w:val="21"/>
        </w:rPr>
        <w:t>i</w:t>
      </w:r>
      <w:r w:rsidRPr="00DC2FF5">
        <w:rPr>
          <w:rFonts w:ascii="Cambria" w:hAnsi="Cambria"/>
          <w:spacing w:val="-1"/>
          <w:sz w:val="21"/>
          <w:szCs w:val="21"/>
        </w:rPr>
        <w:t>n</w:t>
      </w:r>
      <w:r w:rsidRPr="00DC2FF5">
        <w:rPr>
          <w:rFonts w:ascii="Cambria" w:hAnsi="Cambria"/>
          <w:sz w:val="21"/>
          <w:szCs w:val="21"/>
        </w:rPr>
        <w:t>ta</w:t>
      </w:r>
      <w:r w:rsidRPr="00DC2FF5">
        <w:rPr>
          <w:rFonts w:ascii="Cambria" w:hAnsi="Cambria"/>
          <w:spacing w:val="2"/>
          <w:sz w:val="21"/>
          <w:szCs w:val="21"/>
        </w:rPr>
        <w:t>i</w:t>
      </w:r>
      <w:r w:rsidRPr="00DC2FF5">
        <w:rPr>
          <w:rFonts w:ascii="Cambria" w:hAnsi="Cambria"/>
          <w:spacing w:val="-1"/>
          <w:sz w:val="21"/>
          <w:szCs w:val="21"/>
        </w:rPr>
        <w:t>n</w:t>
      </w:r>
      <w:r w:rsidRPr="00DC2FF5">
        <w:rPr>
          <w:rFonts w:ascii="Cambria" w:hAnsi="Cambria"/>
          <w:sz w:val="21"/>
          <w:szCs w:val="21"/>
        </w:rPr>
        <w:t>ed</w:t>
      </w:r>
      <w:r w:rsidRPr="00DC2FF5">
        <w:rPr>
          <w:rFonts w:ascii="Cambria" w:hAnsi="Cambria"/>
          <w:spacing w:val="1"/>
          <w:sz w:val="21"/>
          <w:szCs w:val="21"/>
        </w:rPr>
        <w:t xml:space="preserve"> </w:t>
      </w:r>
      <w:r w:rsidRPr="00DC2FF5">
        <w:rPr>
          <w:rFonts w:ascii="Cambria" w:hAnsi="Cambria"/>
          <w:sz w:val="21"/>
          <w:szCs w:val="21"/>
        </w:rPr>
        <w:t>l</w:t>
      </w:r>
      <w:r w:rsidRPr="00DC2FF5">
        <w:rPr>
          <w:rFonts w:ascii="Cambria" w:hAnsi="Cambria"/>
          <w:spacing w:val="2"/>
          <w:sz w:val="21"/>
          <w:szCs w:val="21"/>
        </w:rPr>
        <w:t>o</w:t>
      </w:r>
      <w:r w:rsidRPr="00DC2FF5">
        <w:rPr>
          <w:rFonts w:ascii="Cambria" w:hAnsi="Cambria"/>
          <w:sz w:val="21"/>
          <w:szCs w:val="21"/>
        </w:rPr>
        <w:t>gs</w:t>
      </w:r>
      <w:r w:rsidRPr="00DC2FF5">
        <w:rPr>
          <w:rFonts w:ascii="Cambria" w:hAnsi="Cambria"/>
          <w:spacing w:val="-1"/>
          <w:sz w:val="21"/>
          <w:szCs w:val="21"/>
        </w:rPr>
        <w:t xml:space="preserve"> </w:t>
      </w:r>
      <w:r w:rsidRPr="00DC2FF5">
        <w:rPr>
          <w:rFonts w:ascii="Cambria" w:hAnsi="Cambria"/>
          <w:sz w:val="21"/>
          <w:szCs w:val="21"/>
        </w:rPr>
        <w:t>of all r</w:t>
      </w:r>
      <w:r w:rsidRPr="00DC2FF5">
        <w:rPr>
          <w:rFonts w:ascii="Cambria" w:hAnsi="Cambria"/>
          <w:spacing w:val="2"/>
          <w:sz w:val="21"/>
          <w:szCs w:val="21"/>
        </w:rPr>
        <w:t>e</w:t>
      </w:r>
      <w:r w:rsidRPr="00DC2FF5">
        <w:rPr>
          <w:rFonts w:ascii="Cambria" w:hAnsi="Cambria"/>
          <w:spacing w:val="1"/>
          <w:sz w:val="21"/>
          <w:szCs w:val="21"/>
        </w:rPr>
        <w:t>p</w:t>
      </w:r>
      <w:r w:rsidRPr="00DC2FF5">
        <w:rPr>
          <w:rFonts w:ascii="Cambria" w:hAnsi="Cambria"/>
          <w:sz w:val="21"/>
          <w:szCs w:val="21"/>
        </w:rPr>
        <w:t>ai</w:t>
      </w:r>
      <w:r w:rsidRPr="00DC2FF5">
        <w:rPr>
          <w:rFonts w:ascii="Cambria" w:hAnsi="Cambria"/>
          <w:spacing w:val="1"/>
          <w:sz w:val="21"/>
          <w:szCs w:val="21"/>
        </w:rPr>
        <w:t>r</w:t>
      </w:r>
      <w:r w:rsidRPr="00DC2FF5">
        <w:rPr>
          <w:rFonts w:ascii="Cambria" w:hAnsi="Cambria"/>
          <w:sz w:val="21"/>
          <w:szCs w:val="21"/>
        </w:rPr>
        <w:t>s, tests and ad</w:t>
      </w:r>
      <w:r w:rsidRPr="00DC2FF5">
        <w:rPr>
          <w:rFonts w:ascii="Cambria" w:hAnsi="Cambria"/>
          <w:spacing w:val="2"/>
          <w:sz w:val="21"/>
          <w:szCs w:val="21"/>
        </w:rPr>
        <w:t>j</w:t>
      </w:r>
      <w:r w:rsidRPr="00DC2FF5">
        <w:rPr>
          <w:rFonts w:ascii="Cambria" w:hAnsi="Cambria"/>
          <w:sz w:val="21"/>
          <w:szCs w:val="21"/>
        </w:rPr>
        <w:t>us</w:t>
      </w:r>
      <w:r w:rsidRPr="00DC2FF5">
        <w:rPr>
          <w:rFonts w:ascii="Cambria" w:hAnsi="Cambria"/>
          <w:spacing w:val="1"/>
          <w:sz w:val="21"/>
          <w:szCs w:val="21"/>
        </w:rPr>
        <w:t>t</w:t>
      </w:r>
      <w:r w:rsidRPr="00DC2FF5">
        <w:rPr>
          <w:rFonts w:ascii="Cambria" w:hAnsi="Cambria"/>
          <w:spacing w:val="-1"/>
          <w:sz w:val="21"/>
          <w:szCs w:val="21"/>
        </w:rPr>
        <w:t>m</w:t>
      </w:r>
      <w:r w:rsidRPr="00DC2FF5">
        <w:rPr>
          <w:rFonts w:ascii="Cambria" w:hAnsi="Cambria"/>
          <w:sz w:val="21"/>
          <w:szCs w:val="21"/>
        </w:rPr>
        <w:t>e</w:t>
      </w:r>
      <w:r w:rsidRPr="00DC2FF5">
        <w:rPr>
          <w:rFonts w:ascii="Cambria" w:hAnsi="Cambria"/>
          <w:spacing w:val="-1"/>
          <w:sz w:val="21"/>
          <w:szCs w:val="21"/>
        </w:rPr>
        <w:t>n</w:t>
      </w:r>
      <w:r w:rsidRPr="00DC2FF5">
        <w:rPr>
          <w:rFonts w:ascii="Cambria" w:hAnsi="Cambria"/>
          <w:spacing w:val="1"/>
          <w:sz w:val="21"/>
          <w:szCs w:val="21"/>
        </w:rPr>
        <w:t>t</w:t>
      </w:r>
      <w:r w:rsidRPr="00DC2FF5">
        <w:rPr>
          <w:rFonts w:ascii="Cambria" w:hAnsi="Cambria"/>
          <w:sz w:val="21"/>
          <w:szCs w:val="21"/>
        </w:rPr>
        <w:t xml:space="preserve">s. Coordinated and de-conflicted maintenance items and schedules across departments. Operated systems for both </w:t>
      </w:r>
      <w:r w:rsidR="00676C10" w:rsidRPr="00DC2FF5">
        <w:rPr>
          <w:rFonts w:ascii="Cambria" w:hAnsi="Cambria"/>
          <w:sz w:val="21"/>
          <w:szCs w:val="21"/>
        </w:rPr>
        <w:t xml:space="preserve">electrical </w:t>
      </w:r>
      <w:r w:rsidRPr="00DC2FF5">
        <w:rPr>
          <w:rFonts w:ascii="Cambria" w:hAnsi="Cambria"/>
          <w:sz w:val="21"/>
          <w:szCs w:val="21"/>
        </w:rPr>
        <w:t xml:space="preserve">generation and distribution; performed preventative and corrective maintenance </w:t>
      </w:r>
      <w:r w:rsidRPr="00DC2FF5">
        <w:rPr>
          <w:rFonts w:ascii="Cambria" w:hAnsi="Cambria"/>
          <w:sz w:val="21"/>
          <w:szCs w:val="21"/>
          <w:bdr w:val="none" w:sz="0" w:space="0" w:color="auto" w:frame="1"/>
        </w:rPr>
        <w:t xml:space="preserve">AC and DC motors and generators, variable frequency drives, </w:t>
      </w:r>
      <w:r w:rsidR="00896E86" w:rsidRPr="00DC2FF5">
        <w:rPr>
          <w:rFonts w:ascii="Cambria" w:hAnsi="Cambria"/>
          <w:sz w:val="21"/>
          <w:szCs w:val="21"/>
          <w:bdr w:val="none" w:sz="0" w:space="0" w:color="auto" w:frame="1"/>
        </w:rPr>
        <w:t xml:space="preserve">PLCs and </w:t>
      </w:r>
      <w:r w:rsidRPr="00DC2FF5">
        <w:rPr>
          <w:rFonts w:ascii="Cambria" w:hAnsi="Cambria"/>
          <w:sz w:val="21"/>
          <w:szCs w:val="21"/>
          <w:bdr w:val="none" w:sz="0" w:space="0" w:color="auto" w:frame="1"/>
        </w:rPr>
        <w:t xml:space="preserve">control systems. </w:t>
      </w:r>
      <w:r w:rsidR="008E1BC1" w:rsidRPr="00DC2FF5">
        <w:rPr>
          <w:rFonts w:ascii="Cambria" w:hAnsi="Cambria"/>
          <w:color w:val="000000"/>
          <w:sz w:val="21"/>
          <w:szCs w:val="21"/>
        </w:rPr>
        <w:t>Assembled/disassembled switchboards, motors/generators, equipment controllers, and major distribution breakers.</w:t>
      </w:r>
      <w:r w:rsidR="00410FF7" w:rsidRPr="00DC2FF5">
        <w:rPr>
          <w:rFonts w:ascii="Cambria" w:hAnsi="Cambria"/>
          <w:color w:val="000000"/>
          <w:sz w:val="21"/>
          <w:szCs w:val="21"/>
        </w:rPr>
        <w:t xml:space="preserve"> </w:t>
      </w:r>
      <w:r w:rsidRPr="00DC2FF5">
        <w:rPr>
          <w:rFonts w:ascii="Cambria" w:hAnsi="Cambria"/>
          <w:sz w:val="21"/>
          <w:szCs w:val="21"/>
          <w:bdr w:val="none" w:sz="0" w:space="0" w:color="auto" w:frame="1"/>
        </w:rPr>
        <w:t>Maintained electrical and mechanical components on diesel engine-driven generators. Tested interlocks and electrical continuity for various AC and DC circuit breakers</w:t>
      </w:r>
      <w:r w:rsidRPr="00DC2FF5">
        <w:rPr>
          <w:rFonts w:ascii="Cambria" w:hAnsi="Cambria"/>
          <w:sz w:val="21"/>
          <w:szCs w:val="21"/>
        </w:rPr>
        <w:t xml:space="preserve">. Maintained complex electronic equipment, performing alignment, alignment checks and periodic operational checks. </w:t>
      </w:r>
    </w:p>
    <w:p w14:paraId="162EF715" w14:textId="5F09FACD" w:rsidR="007B26D7" w:rsidRPr="00DC2FF5" w:rsidRDefault="00E22734" w:rsidP="00896E86">
      <w:pPr>
        <w:numPr>
          <w:ilvl w:val="0"/>
          <w:numId w:val="22"/>
        </w:numPr>
        <w:pBdr>
          <w:top w:val="nil"/>
          <w:left w:val="nil"/>
          <w:bottom w:val="nil"/>
          <w:right w:val="nil"/>
          <w:between w:val="nil"/>
        </w:pBdr>
        <w:spacing w:after="0" w:line="240" w:lineRule="auto"/>
        <w:rPr>
          <w:rFonts w:ascii="Cambria" w:hAnsi="Cambria"/>
          <w:b/>
          <w:color w:val="000000"/>
          <w:sz w:val="21"/>
          <w:szCs w:val="21"/>
        </w:rPr>
      </w:pPr>
      <w:r w:rsidRPr="00DC2FF5">
        <w:rPr>
          <w:rFonts w:ascii="Cambria" w:hAnsi="Cambria"/>
          <w:color w:val="000000"/>
          <w:sz w:val="21"/>
          <w:szCs w:val="21"/>
        </w:rPr>
        <w:t>Managed the collection and transfer of critical equipment data for readiness condition standards, with 100% accountability.</w:t>
      </w:r>
    </w:p>
    <w:p w14:paraId="7492BC23" w14:textId="77777777" w:rsidR="003120FF" w:rsidRPr="00DC2FF5" w:rsidRDefault="003120FF" w:rsidP="00896E86">
      <w:pPr>
        <w:numPr>
          <w:ilvl w:val="0"/>
          <w:numId w:val="22"/>
        </w:numPr>
        <w:pBdr>
          <w:top w:val="nil"/>
          <w:left w:val="nil"/>
          <w:bottom w:val="nil"/>
          <w:right w:val="nil"/>
          <w:between w:val="nil"/>
        </w:pBdr>
        <w:spacing w:after="0" w:line="240" w:lineRule="auto"/>
        <w:rPr>
          <w:rFonts w:ascii="Cambria" w:hAnsi="Cambria"/>
          <w:b/>
          <w:color w:val="000000"/>
          <w:sz w:val="21"/>
          <w:szCs w:val="21"/>
        </w:rPr>
      </w:pPr>
      <w:r w:rsidRPr="00DC2FF5">
        <w:rPr>
          <w:rFonts w:ascii="Cambria" w:hAnsi="Cambria" w:cs="Times New Roman"/>
          <w:sz w:val="21"/>
          <w:szCs w:val="21"/>
        </w:rPr>
        <w:t xml:space="preserve">Performed risk mitigation, emergency response and 24/7 maintenance watch operations; performed emergent repairs and </w:t>
      </w:r>
      <w:r w:rsidRPr="00DC2FF5">
        <w:rPr>
          <w:rFonts w:ascii="Cambria" w:hAnsi="Cambria"/>
          <w:sz w:val="21"/>
          <w:szCs w:val="21"/>
        </w:rPr>
        <w:t>t</w:t>
      </w:r>
      <w:r w:rsidRPr="00DC2FF5">
        <w:rPr>
          <w:rFonts w:ascii="Cambria" w:hAnsi="Cambria"/>
          <w:color w:val="000000"/>
          <w:sz w:val="21"/>
          <w:szCs w:val="21"/>
        </w:rPr>
        <w:t xml:space="preserve">roubleshooting </w:t>
      </w:r>
      <w:r w:rsidRPr="00DC2FF5">
        <w:rPr>
          <w:rFonts w:ascii="Cambria" w:hAnsi="Cambria"/>
          <w:sz w:val="21"/>
          <w:szCs w:val="21"/>
        </w:rPr>
        <w:t>on</w:t>
      </w:r>
      <w:r w:rsidRPr="00DC2FF5">
        <w:rPr>
          <w:rFonts w:ascii="Cambria" w:hAnsi="Cambria"/>
          <w:color w:val="000000"/>
          <w:sz w:val="21"/>
          <w:szCs w:val="21"/>
        </w:rPr>
        <w:t xml:space="preserve"> mission critical equipment, to maintain ship schedule.</w:t>
      </w:r>
    </w:p>
    <w:p w14:paraId="07FAE0BC" w14:textId="77777777" w:rsidR="007B26D7" w:rsidRPr="00DC2FF5" w:rsidRDefault="004E49B0" w:rsidP="00896E86">
      <w:pPr>
        <w:numPr>
          <w:ilvl w:val="0"/>
          <w:numId w:val="22"/>
        </w:numPr>
        <w:pBdr>
          <w:top w:val="nil"/>
          <w:left w:val="nil"/>
          <w:bottom w:val="nil"/>
          <w:right w:val="nil"/>
          <w:between w:val="nil"/>
        </w:pBdr>
        <w:spacing w:after="0" w:line="240" w:lineRule="auto"/>
        <w:rPr>
          <w:rFonts w:ascii="Cambria" w:hAnsi="Cambria"/>
          <w:b/>
          <w:color w:val="000000"/>
          <w:sz w:val="21"/>
          <w:szCs w:val="21"/>
        </w:rPr>
      </w:pPr>
      <w:r w:rsidRPr="00DC2FF5">
        <w:rPr>
          <w:rFonts w:ascii="Cambria" w:hAnsi="Cambria" w:cs="Times New Roman"/>
          <w:sz w:val="21"/>
          <w:szCs w:val="21"/>
        </w:rPr>
        <w:t>Operated standard test and metering equipment, including multimeters, voltmeters, ammeters, ohmmeters, oscilloscopes</w:t>
      </w:r>
      <w:r w:rsidR="00E22734" w:rsidRPr="00DC2FF5">
        <w:rPr>
          <w:rFonts w:ascii="Cambria" w:hAnsi="Cambria" w:cs="Times New Roman"/>
          <w:sz w:val="21"/>
          <w:szCs w:val="21"/>
        </w:rPr>
        <w:t xml:space="preserve"> and</w:t>
      </w:r>
      <w:r w:rsidRPr="00DC2FF5">
        <w:rPr>
          <w:rFonts w:ascii="Cambria" w:hAnsi="Cambria" w:cs="Times New Roman"/>
          <w:sz w:val="21"/>
          <w:szCs w:val="21"/>
        </w:rPr>
        <w:t xml:space="preserve"> voltage testers.</w:t>
      </w:r>
    </w:p>
    <w:p w14:paraId="0CE1F67E" w14:textId="3E8C40F9" w:rsidR="008C24D8" w:rsidRPr="00DC2FF5" w:rsidRDefault="00F55CC0" w:rsidP="00896E86">
      <w:pPr>
        <w:numPr>
          <w:ilvl w:val="0"/>
          <w:numId w:val="22"/>
        </w:numPr>
        <w:pBdr>
          <w:top w:val="nil"/>
          <w:left w:val="nil"/>
          <w:bottom w:val="nil"/>
          <w:right w:val="nil"/>
          <w:between w:val="nil"/>
        </w:pBdr>
        <w:spacing w:after="0" w:line="240" w:lineRule="auto"/>
        <w:rPr>
          <w:rFonts w:ascii="Cambria" w:hAnsi="Cambria"/>
          <w:b/>
          <w:color w:val="000000"/>
          <w:sz w:val="21"/>
          <w:szCs w:val="21"/>
        </w:rPr>
      </w:pPr>
      <w:r w:rsidRPr="00DC2FF5">
        <w:rPr>
          <w:rFonts w:ascii="Cambria" w:hAnsi="Cambria"/>
          <w:sz w:val="21"/>
          <w:szCs w:val="21"/>
          <w:bdr w:val="none" w:sz="0" w:space="0" w:color="auto" w:frame="1"/>
        </w:rPr>
        <w:t>I</w:t>
      </w:r>
      <w:r w:rsidR="004E49B0" w:rsidRPr="00DC2FF5">
        <w:rPr>
          <w:rFonts w:ascii="Cambria" w:hAnsi="Cambria"/>
          <w:sz w:val="21"/>
          <w:szCs w:val="21"/>
          <w:bdr w:val="none" w:sz="0" w:space="0" w:color="auto" w:frame="1"/>
        </w:rPr>
        <w:t>nterpreted electrical and mechanical schematics, blueprints and diagrams</w:t>
      </w:r>
      <w:r w:rsidRPr="00DC2FF5">
        <w:rPr>
          <w:rFonts w:ascii="Cambria" w:hAnsi="Cambria"/>
          <w:sz w:val="21"/>
          <w:szCs w:val="21"/>
          <w:bdr w:val="none" w:sz="0" w:space="0" w:color="auto" w:frame="1"/>
        </w:rPr>
        <w:t>.</w:t>
      </w:r>
      <w:r w:rsidR="004E49B0" w:rsidRPr="00DC2FF5">
        <w:rPr>
          <w:rFonts w:ascii="Cambria" w:hAnsi="Cambria"/>
          <w:sz w:val="21"/>
          <w:szCs w:val="21"/>
          <w:bdr w:val="none" w:sz="0" w:space="0" w:color="auto" w:frame="1"/>
        </w:rPr>
        <w:t xml:space="preserve"> </w:t>
      </w:r>
    </w:p>
    <w:p w14:paraId="25A55E89" w14:textId="5A0C931F" w:rsidR="007B26D7" w:rsidRPr="00DC2FF5" w:rsidRDefault="007B26D7" w:rsidP="00896E86">
      <w:pPr>
        <w:numPr>
          <w:ilvl w:val="0"/>
          <w:numId w:val="22"/>
        </w:numPr>
        <w:pBdr>
          <w:top w:val="nil"/>
          <w:left w:val="nil"/>
          <w:bottom w:val="nil"/>
          <w:right w:val="nil"/>
          <w:between w:val="nil"/>
        </w:pBdr>
        <w:spacing w:after="0" w:line="240" w:lineRule="auto"/>
        <w:rPr>
          <w:rFonts w:ascii="Cambria" w:hAnsi="Cambria"/>
          <w:b/>
          <w:color w:val="000000"/>
          <w:sz w:val="21"/>
          <w:szCs w:val="21"/>
        </w:rPr>
      </w:pPr>
      <w:r w:rsidRPr="00DC2FF5">
        <w:rPr>
          <w:rFonts w:ascii="Cambria" w:hAnsi="Cambria"/>
          <w:b/>
          <w:color w:val="000000"/>
          <w:sz w:val="21"/>
          <w:szCs w:val="21"/>
        </w:rPr>
        <w:t xml:space="preserve">Electrical Safety Program Manager: </w:t>
      </w:r>
      <w:r w:rsidR="00890F69" w:rsidRPr="00DC2FF5">
        <w:rPr>
          <w:rFonts w:ascii="Cambria" w:hAnsi="Cambria" w:cs="Times New Roman"/>
          <w:sz w:val="21"/>
          <w:szCs w:val="21"/>
        </w:rPr>
        <w:t xml:space="preserve">Fortified electrical maintenance safety discipline; instituted routine inspection and education with technicians, providing </w:t>
      </w:r>
      <w:r w:rsidR="00890F69" w:rsidRPr="00DC2FF5">
        <w:rPr>
          <w:rFonts w:ascii="Cambria" w:hAnsi="Cambria"/>
          <w:sz w:val="21"/>
          <w:szCs w:val="21"/>
        </w:rPr>
        <w:t>hands-on training to mitigate risk</w:t>
      </w:r>
      <w:r w:rsidR="00F82064" w:rsidRPr="00DC2FF5">
        <w:rPr>
          <w:rFonts w:ascii="Cambria" w:hAnsi="Cambria"/>
          <w:sz w:val="21"/>
          <w:szCs w:val="21"/>
        </w:rPr>
        <w:t xml:space="preserve">. </w:t>
      </w:r>
    </w:p>
    <w:p w14:paraId="2F74F876" w14:textId="356C856F" w:rsidR="00DC2FF5" w:rsidRDefault="00DC2FF5" w:rsidP="00DC2FF5">
      <w:pPr>
        <w:pBdr>
          <w:top w:val="nil"/>
          <w:left w:val="nil"/>
          <w:bottom w:val="nil"/>
          <w:right w:val="nil"/>
          <w:between w:val="nil"/>
        </w:pBdr>
        <w:spacing w:after="0" w:line="240" w:lineRule="auto"/>
        <w:rPr>
          <w:rFonts w:ascii="Cambria" w:hAnsi="Cambria"/>
          <w:b/>
          <w:color w:val="000000"/>
          <w:sz w:val="21"/>
          <w:szCs w:val="21"/>
        </w:rPr>
      </w:pPr>
    </w:p>
    <w:p w14:paraId="1EB0CBCA" w14:textId="77777777" w:rsidR="00DC2FF5" w:rsidRPr="00DC2FF5" w:rsidRDefault="00DC2FF5" w:rsidP="00DC2FF5">
      <w:pPr>
        <w:pStyle w:val="ydpc1f65655yiv0781228365ydpa7dc5fafyiv3545419826htmlpreformatted"/>
        <w:spacing w:before="0" w:beforeAutospacing="0" w:after="0" w:afterAutospacing="0"/>
        <w:rPr>
          <w:rFonts w:ascii="Cambria" w:hAnsi="Cambria" w:cs="Times New Roman"/>
          <w:i/>
          <w:iCs/>
          <w:sz w:val="21"/>
          <w:szCs w:val="21"/>
        </w:rPr>
      </w:pPr>
      <w:r w:rsidRPr="00DC2FF5">
        <w:rPr>
          <w:rFonts w:ascii="Cambria" w:hAnsi="Cambria" w:cs="Times New Roman"/>
          <w:b/>
          <w:iCs/>
          <w:sz w:val="21"/>
          <w:szCs w:val="21"/>
        </w:rPr>
        <w:t>Aircraft Electrical and Environmental System Technician</w:t>
      </w:r>
      <w:r w:rsidRPr="00DC2FF5">
        <w:rPr>
          <w:rFonts w:ascii="Cambria" w:hAnsi="Cambria" w:cs="Times New Roman"/>
          <w:iCs/>
          <w:sz w:val="21"/>
          <w:szCs w:val="21"/>
        </w:rPr>
        <w:t xml:space="preserve"> </w:t>
      </w:r>
      <w:r w:rsidRPr="00DC2FF5">
        <w:rPr>
          <w:rFonts w:ascii="Cambria" w:hAnsi="Cambria" w:cstheme="majorHAnsi"/>
          <w:sz w:val="21"/>
          <w:szCs w:val="21"/>
        </w:rPr>
        <w:t>| U.S. Air Force Reserves| 2011 - 2017</w:t>
      </w:r>
    </w:p>
    <w:p w14:paraId="7F86BD53" w14:textId="77777777" w:rsidR="00DC2FF5" w:rsidRPr="00DC2FF5" w:rsidRDefault="00DC2FF5" w:rsidP="00DC2FF5">
      <w:pPr>
        <w:pStyle w:val="ydpc1f65655yiv0781228365ydpa7dc5fafyiv3545419826nogap"/>
        <w:spacing w:before="0" w:beforeAutospacing="0" w:after="0" w:afterAutospacing="0"/>
        <w:rPr>
          <w:rFonts w:ascii="Cambria" w:hAnsi="Cambria" w:cs="Times New Roman"/>
          <w:sz w:val="21"/>
          <w:szCs w:val="21"/>
        </w:rPr>
      </w:pPr>
      <w:r w:rsidRPr="00DC2FF5">
        <w:rPr>
          <w:rFonts w:ascii="Cambria" w:hAnsi="Cambria"/>
          <w:sz w:val="21"/>
          <w:szCs w:val="21"/>
        </w:rPr>
        <w:t>Performed aircraft maintenance, repairs, installations and overhaul on electrical and environmental systems, including electrical wiring, electronic systems, harnesses, connectors, pneumatic, hydraulic and fuel</w:t>
      </w:r>
      <w:r w:rsidRPr="00DC2FF5">
        <w:rPr>
          <w:rFonts w:ascii="Cambria" w:hAnsi="Cambria"/>
          <w:spacing w:val="-12"/>
          <w:sz w:val="21"/>
          <w:szCs w:val="21"/>
        </w:rPr>
        <w:t xml:space="preserve"> </w:t>
      </w:r>
      <w:r w:rsidRPr="00DC2FF5">
        <w:rPr>
          <w:rFonts w:ascii="Cambria" w:hAnsi="Cambria"/>
          <w:sz w:val="21"/>
          <w:szCs w:val="21"/>
        </w:rPr>
        <w:t>systems; conducted</w:t>
      </w:r>
      <w:r w:rsidRPr="00DC2FF5">
        <w:rPr>
          <w:rFonts w:ascii="Cambria" w:hAnsi="Cambria" w:cs="Times New Roman"/>
          <w:sz w:val="21"/>
          <w:szCs w:val="21"/>
        </w:rPr>
        <w:t xml:space="preserve"> cryogenic maintenance on mobile aircraft servicing units. </w:t>
      </w:r>
      <w:r w:rsidRPr="00DC2FF5">
        <w:rPr>
          <w:rFonts w:ascii="Cambria" w:hAnsi="Cambria"/>
          <w:sz w:val="21"/>
          <w:szCs w:val="21"/>
        </w:rPr>
        <w:t>Preformed removal, replacement, installation, maintenance and overhaul on high- and low-pressure pneumatic components including valves, ducts, sense lines, clamps and</w:t>
      </w:r>
      <w:r w:rsidRPr="00DC2FF5">
        <w:rPr>
          <w:rFonts w:ascii="Cambria" w:hAnsi="Cambria"/>
          <w:spacing w:val="-7"/>
          <w:sz w:val="21"/>
          <w:szCs w:val="21"/>
        </w:rPr>
        <w:t xml:space="preserve"> </w:t>
      </w:r>
      <w:r w:rsidRPr="00DC2FF5">
        <w:rPr>
          <w:rFonts w:ascii="Cambria" w:hAnsi="Cambria"/>
          <w:sz w:val="21"/>
          <w:szCs w:val="21"/>
        </w:rPr>
        <w:t xml:space="preserve">fittings. </w:t>
      </w:r>
      <w:r w:rsidRPr="00DC2FF5">
        <w:rPr>
          <w:rFonts w:ascii="Cambria" w:hAnsi="Cambria" w:cs="Times New Roman"/>
          <w:sz w:val="21"/>
          <w:szCs w:val="21"/>
        </w:rPr>
        <w:t xml:space="preserve">Maintained compressed gas equipment. </w:t>
      </w:r>
      <w:r w:rsidRPr="00DC2FF5">
        <w:rPr>
          <w:rFonts w:ascii="Cambria" w:hAnsi="Cambria"/>
          <w:sz w:val="21"/>
          <w:szCs w:val="21"/>
        </w:rPr>
        <w:t xml:space="preserve">Removed and replaced high voltage and low voltage electrical components, including relays, circuit breakers, logic/gate circuits and assemblies. Operated and maintained power and circuits, electrical fixtures, voltage, frequency regulators and other test equipment; rebuilt electro-mechanical equipment. </w:t>
      </w:r>
    </w:p>
    <w:p w14:paraId="6F1A1B26" w14:textId="77777777" w:rsidR="00DC2FF5" w:rsidRPr="00DC2FF5" w:rsidRDefault="00DC2FF5" w:rsidP="00DC2FF5">
      <w:pPr>
        <w:pStyle w:val="ListParagraph"/>
        <w:numPr>
          <w:ilvl w:val="0"/>
          <w:numId w:val="26"/>
        </w:numPr>
        <w:tabs>
          <w:tab w:val="left" w:pos="264"/>
        </w:tabs>
        <w:spacing w:after="0" w:line="240" w:lineRule="auto"/>
        <w:ind w:right="458"/>
        <w:rPr>
          <w:rFonts w:ascii="Cambria" w:hAnsi="Cambria"/>
          <w:sz w:val="21"/>
          <w:szCs w:val="21"/>
        </w:rPr>
      </w:pPr>
      <w:r w:rsidRPr="00DC2FF5">
        <w:rPr>
          <w:rFonts w:ascii="Cambria" w:hAnsi="Cambria"/>
          <w:sz w:val="21"/>
          <w:szCs w:val="21"/>
        </w:rPr>
        <w:t>Conducted comprehensive wire maintenance including splicing, crimping, routing, replacing, pinning and de-pinning wires, repairing and replacing electrical connectors, plugs and</w:t>
      </w:r>
      <w:r w:rsidRPr="00DC2FF5">
        <w:rPr>
          <w:rFonts w:ascii="Cambria" w:hAnsi="Cambria"/>
          <w:spacing w:val="-3"/>
          <w:sz w:val="21"/>
          <w:szCs w:val="21"/>
        </w:rPr>
        <w:t xml:space="preserve"> </w:t>
      </w:r>
      <w:r w:rsidRPr="00DC2FF5">
        <w:rPr>
          <w:rFonts w:ascii="Cambria" w:hAnsi="Cambria"/>
          <w:sz w:val="21"/>
          <w:szCs w:val="21"/>
        </w:rPr>
        <w:t>receptacles.</w:t>
      </w:r>
    </w:p>
    <w:p w14:paraId="1F47C081" w14:textId="77777777" w:rsidR="00DC2FF5" w:rsidRPr="00DC2FF5" w:rsidRDefault="00DC2FF5" w:rsidP="00DC2FF5">
      <w:pPr>
        <w:pBdr>
          <w:top w:val="nil"/>
          <w:left w:val="nil"/>
          <w:bottom w:val="nil"/>
          <w:right w:val="nil"/>
          <w:between w:val="nil"/>
        </w:pBdr>
        <w:spacing w:after="0" w:line="240" w:lineRule="auto"/>
        <w:rPr>
          <w:rFonts w:ascii="Cambria" w:hAnsi="Cambria"/>
          <w:b/>
          <w:color w:val="000000"/>
          <w:sz w:val="21"/>
          <w:szCs w:val="21"/>
        </w:rPr>
      </w:pPr>
    </w:p>
    <w:p w14:paraId="73D76E8C" w14:textId="2AB8DBEF" w:rsidR="007C0F5F" w:rsidRPr="00DC2FF5" w:rsidRDefault="007C0F5F" w:rsidP="007C0F5F">
      <w:pPr>
        <w:pBdr>
          <w:top w:val="nil"/>
          <w:left w:val="nil"/>
          <w:bottom w:val="nil"/>
          <w:right w:val="nil"/>
          <w:between w:val="nil"/>
        </w:pBdr>
        <w:spacing w:after="0" w:line="240" w:lineRule="auto"/>
        <w:rPr>
          <w:rFonts w:ascii="Cambria" w:hAnsi="Cambria"/>
          <w:b/>
          <w:color w:val="000000"/>
          <w:sz w:val="21"/>
          <w:szCs w:val="21"/>
        </w:rPr>
      </w:pPr>
    </w:p>
    <w:p w14:paraId="5E8EF99C" w14:textId="71046CB8" w:rsidR="00DC2FF5" w:rsidRPr="00DC2FF5" w:rsidRDefault="00DC2FF5" w:rsidP="00DC2FF5">
      <w:pPr>
        <w:spacing w:after="0" w:line="240" w:lineRule="auto"/>
        <w:outlineLvl w:val="0"/>
        <w:rPr>
          <w:rFonts w:ascii="Cambria" w:hAnsi="Cambria"/>
          <w:sz w:val="21"/>
          <w:szCs w:val="21"/>
        </w:rPr>
      </w:pPr>
      <w:r w:rsidRPr="00DC2FF5">
        <w:rPr>
          <w:rFonts w:ascii="Cambria" w:hAnsi="Cambria"/>
          <w:b/>
          <w:bCs/>
          <w:snapToGrid w:val="0"/>
          <w:sz w:val="21"/>
          <w:szCs w:val="21"/>
        </w:rPr>
        <w:t>Air Traffic Control Equipment Repair Technician</w:t>
      </w:r>
      <w:r w:rsidRPr="00DC2FF5">
        <w:rPr>
          <w:rFonts w:ascii="Cambria" w:hAnsi="Cambria"/>
          <w:sz w:val="21"/>
          <w:szCs w:val="21"/>
        </w:rPr>
        <w:t xml:space="preserve"> | </w:t>
      </w:r>
      <w:r w:rsidRPr="00DC2FF5">
        <w:rPr>
          <w:rFonts w:ascii="Cambria" w:hAnsi="Cambria"/>
          <w:snapToGrid w:val="0"/>
          <w:sz w:val="21"/>
          <w:szCs w:val="21"/>
        </w:rPr>
        <w:t xml:space="preserve">U.S. </w:t>
      </w:r>
      <w:r w:rsidR="00E80999">
        <w:rPr>
          <w:rFonts w:ascii="Cambria" w:hAnsi="Cambria"/>
          <w:snapToGrid w:val="0"/>
          <w:sz w:val="21"/>
          <w:szCs w:val="21"/>
        </w:rPr>
        <w:t>Navy</w:t>
      </w:r>
      <w:r w:rsidRPr="00DC2FF5">
        <w:rPr>
          <w:rFonts w:ascii="Cambria" w:hAnsi="Cambria"/>
          <w:snapToGrid w:val="0"/>
          <w:sz w:val="21"/>
          <w:szCs w:val="21"/>
        </w:rPr>
        <w:t xml:space="preserve"> </w:t>
      </w:r>
      <w:r w:rsidRPr="00DC2FF5">
        <w:rPr>
          <w:rFonts w:ascii="Cambria" w:hAnsi="Cambria"/>
          <w:sz w:val="21"/>
          <w:szCs w:val="21"/>
        </w:rPr>
        <w:t xml:space="preserve">| </w:t>
      </w:r>
      <w:r w:rsidR="00E80999">
        <w:rPr>
          <w:rFonts w:ascii="Cambria" w:hAnsi="Cambria"/>
          <w:sz w:val="21"/>
          <w:szCs w:val="21"/>
        </w:rPr>
        <w:t>Nov 2012 – Mar 2</w:t>
      </w:r>
      <w:r w:rsidR="00E76FD1">
        <w:rPr>
          <w:rFonts w:ascii="Cambria" w:hAnsi="Cambria"/>
          <w:sz w:val="21"/>
          <w:szCs w:val="21"/>
        </w:rPr>
        <w:t>016</w:t>
      </w:r>
    </w:p>
    <w:p w14:paraId="2E0AC6E4" w14:textId="77777777" w:rsidR="00DC2FF5" w:rsidRPr="00DC2FF5" w:rsidRDefault="00DC2FF5" w:rsidP="00DC2FF5">
      <w:pPr>
        <w:spacing w:after="0" w:line="240" w:lineRule="auto"/>
        <w:rPr>
          <w:rFonts w:ascii="Cambria" w:hAnsi="Cambria"/>
          <w:snapToGrid w:val="0"/>
          <w:sz w:val="21"/>
          <w:szCs w:val="21"/>
        </w:rPr>
      </w:pPr>
      <w:r w:rsidRPr="00DC2FF5">
        <w:rPr>
          <w:rFonts w:ascii="Cambria" w:eastAsia="Arial" w:hAnsi="Cambria"/>
          <w:sz w:val="21"/>
          <w:szCs w:val="21"/>
        </w:rPr>
        <w:t xml:space="preserve">Conducted and coordinated depot-level maintenance and operation on </w:t>
      </w:r>
      <w:r w:rsidRPr="00DC2FF5">
        <w:rPr>
          <w:rFonts w:ascii="Cambria" w:hAnsi="Cambria"/>
          <w:sz w:val="21"/>
          <w:szCs w:val="21"/>
        </w:rPr>
        <w:t>tactical air traffic control navigation, radar system, communication, PLCs and radio equipment and display distribution systems.</w:t>
      </w:r>
      <w:r w:rsidRPr="00DC2FF5">
        <w:rPr>
          <w:rFonts w:ascii="Cambria" w:eastAsia="Arial" w:hAnsi="Cambria"/>
          <w:sz w:val="21"/>
          <w:szCs w:val="21"/>
        </w:rPr>
        <w:t xml:space="preserve"> </w:t>
      </w:r>
      <w:r w:rsidRPr="00DC2FF5">
        <w:rPr>
          <w:rFonts w:ascii="Cambria" w:hAnsi="Cambria"/>
          <w:snapToGrid w:val="0"/>
          <w:sz w:val="21"/>
          <w:szCs w:val="21"/>
        </w:rPr>
        <w:t xml:space="preserve">Inspected, tested, maintained and repaired components, assemblies, subassemblies, modules, cards, printed circuit boards and ancillary equipment. Troubleshot, repaired, isolated and diagnosed satellite navigation, transponder, distance measuring and communications systems/subsystems. </w:t>
      </w:r>
      <w:r w:rsidRPr="00DC2FF5">
        <w:rPr>
          <w:rStyle w:val="Strong"/>
          <w:rFonts w:ascii="Cambria" w:hAnsi="Cambria"/>
          <w:b w:val="0"/>
          <w:sz w:val="21"/>
          <w:szCs w:val="21"/>
        </w:rPr>
        <w:t>Administered oversight of quality assurance, safety and risk management for the troubleshooting and repair of electronic systems,</w:t>
      </w:r>
      <w:r w:rsidRPr="00DC2FF5">
        <w:rPr>
          <w:rFonts w:ascii="Cambria" w:hAnsi="Cambria"/>
          <w:sz w:val="21"/>
          <w:szCs w:val="21"/>
        </w:rPr>
        <w:t xml:space="preserve"> infrastructure and support equipment. </w:t>
      </w:r>
    </w:p>
    <w:p w14:paraId="6E7CDDE9" w14:textId="77777777" w:rsidR="00DC2FF5" w:rsidRPr="00DC2FF5" w:rsidRDefault="00DC2FF5" w:rsidP="00DC2FF5">
      <w:pPr>
        <w:pStyle w:val="ListParagraph"/>
        <w:numPr>
          <w:ilvl w:val="0"/>
          <w:numId w:val="25"/>
        </w:numPr>
        <w:tabs>
          <w:tab w:val="left" w:pos="450"/>
        </w:tabs>
        <w:overflowPunct w:val="0"/>
        <w:autoSpaceDE w:val="0"/>
        <w:autoSpaceDN w:val="0"/>
        <w:spacing w:after="0" w:line="240" w:lineRule="auto"/>
        <w:contextualSpacing w:val="0"/>
        <w:rPr>
          <w:rFonts w:ascii="Cambria" w:hAnsi="Cambria"/>
          <w:sz w:val="21"/>
          <w:szCs w:val="21"/>
        </w:rPr>
      </w:pPr>
      <w:r w:rsidRPr="00DC2FF5">
        <w:rPr>
          <w:rFonts w:ascii="Cambria" w:hAnsi="Cambria"/>
          <w:sz w:val="21"/>
          <w:szCs w:val="21"/>
        </w:rPr>
        <w:t>Tested 5,200+ circuitry and radar components; soldered and repaired subcomponents, resulting in $100M in organizational savings.</w:t>
      </w:r>
    </w:p>
    <w:p w14:paraId="475A1F9E" w14:textId="77777777" w:rsidR="00DC2FF5" w:rsidRPr="00DC2FF5" w:rsidRDefault="00DC2FF5" w:rsidP="00DC2FF5">
      <w:pPr>
        <w:pStyle w:val="ListParagraph"/>
        <w:numPr>
          <w:ilvl w:val="0"/>
          <w:numId w:val="25"/>
        </w:numPr>
        <w:tabs>
          <w:tab w:val="left" w:pos="450"/>
        </w:tabs>
        <w:overflowPunct w:val="0"/>
        <w:autoSpaceDE w:val="0"/>
        <w:autoSpaceDN w:val="0"/>
        <w:spacing w:after="0" w:line="240" w:lineRule="auto"/>
        <w:contextualSpacing w:val="0"/>
        <w:rPr>
          <w:rFonts w:ascii="Cambria" w:hAnsi="Cambria"/>
          <w:sz w:val="21"/>
          <w:szCs w:val="21"/>
        </w:rPr>
      </w:pPr>
      <w:r w:rsidRPr="00DC2FF5">
        <w:rPr>
          <w:rFonts w:ascii="Cambria" w:hAnsi="Cambria"/>
          <w:sz w:val="21"/>
          <w:szCs w:val="21"/>
        </w:rPr>
        <w:t>Customized 3 Air traffic control towers for special units, increasing operational capacity by 36% per unit.</w:t>
      </w:r>
    </w:p>
    <w:p w14:paraId="677BC07F" w14:textId="77777777" w:rsidR="00DC2FF5" w:rsidRPr="00DC2FF5" w:rsidRDefault="00DC2FF5" w:rsidP="00DC2FF5">
      <w:pPr>
        <w:pStyle w:val="PreformattedText"/>
        <w:numPr>
          <w:ilvl w:val="0"/>
          <w:numId w:val="25"/>
        </w:numPr>
        <w:textAlignment w:val="baseline"/>
        <w:rPr>
          <w:rFonts w:ascii="Cambria" w:hAnsi="Cambria"/>
          <w:sz w:val="21"/>
          <w:szCs w:val="21"/>
        </w:rPr>
      </w:pPr>
      <w:r w:rsidRPr="00DC2FF5">
        <w:rPr>
          <w:rFonts w:ascii="Cambria" w:hAnsi="Cambria"/>
          <w:sz w:val="21"/>
          <w:szCs w:val="21"/>
        </w:rPr>
        <w:t>Repaired 8 precision approach radars, 4 airfield surveillance radars and completed 1295.6 hours of radar system troubleshooting, including software and coding.</w:t>
      </w:r>
    </w:p>
    <w:p w14:paraId="1194A8A6" w14:textId="77777777" w:rsidR="00DC2FF5" w:rsidRPr="00DC2FF5" w:rsidRDefault="00DC2FF5" w:rsidP="00DC2FF5">
      <w:pPr>
        <w:pStyle w:val="PreformattedText"/>
        <w:numPr>
          <w:ilvl w:val="0"/>
          <w:numId w:val="25"/>
        </w:numPr>
        <w:textAlignment w:val="baseline"/>
        <w:rPr>
          <w:rFonts w:ascii="Cambria" w:hAnsi="Cambria"/>
          <w:sz w:val="21"/>
          <w:szCs w:val="21"/>
        </w:rPr>
      </w:pPr>
      <w:r w:rsidRPr="00DC2FF5">
        <w:rPr>
          <w:rFonts w:ascii="Cambria" w:hAnsi="Cambria"/>
          <w:sz w:val="21"/>
          <w:szCs w:val="21"/>
        </w:rPr>
        <w:t>Developed instructional platforms and trained junior technicians on the use and maintenance for radars and electronic systems and optical testing equipment.</w:t>
      </w:r>
    </w:p>
    <w:p w14:paraId="0F1699FC" w14:textId="3CCACE23" w:rsidR="00DC2FF5" w:rsidRDefault="00DC2FF5" w:rsidP="00DC2FF5">
      <w:pPr>
        <w:pStyle w:val="PreformattedText"/>
        <w:numPr>
          <w:ilvl w:val="0"/>
          <w:numId w:val="25"/>
        </w:numPr>
        <w:textAlignment w:val="baseline"/>
        <w:rPr>
          <w:rFonts w:ascii="Cambria" w:hAnsi="Cambria"/>
          <w:sz w:val="21"/>
          <w:szCs w:val="21"/>
        </w:rPr>
      </w:pPr>
      <w:r w:rsidRPr="00DC2FF5">
        <w:rPr>
          <w:rFonts w:ascii="Cambria" w:hAnsi="Cambria"/>
          <w:sz w:val="21"/>
          <w:szCs w:val="21"/>
        </w:rPr>
        <w:t xml:space="preserve">Utilized test equipment, including multimeters, watt meters, o scope's, OTDR's, Loop testers, power supplies, antennas, converters (power and data related) and PLC's. </w:t>
      </w:r>
    </w:p>
    <w:p w14:paraId="4B52DDEB" w14:textId="45186BF8" w:rsidR="00E80999" w:rsidRDefault="00E80999" w:rsidP="00E80999">
      <w:pPr>
        <w:pStyle w:val="PreformattedText"/>
        <w:textAlignment w:val="baseline"/>
        <w:rPr>
          <w:rFonts w:ascii="Cambria" w:hAnsi="Cambria"/>
          <w:sz w:val="21"/>
          <w:szCs w:val="21"/>
        </w:rPr>
      </w:pPr>
    </w:p>
    <w:p w14:paraId="76152588" w14:textId="4826FC55" w:rsidR="0004641F" w:rsidRDefault="006652AF" w:rsidP="006652AF">
      <w:pPr>
        <w:spacing w:after="0"/>
        <w:rPr>
          <w:rFonts w:ascii="Cambria" w:eastAsiaTheme="minorEastAsia" w:hAnsi="Cambria"/>
          <w:noProof/>
          <w:sz w:val="21"/>
          <w:szCs w:val="21"/>
        </w:rPr>
      </w:pPr>
      <w:r w:rsidRPr="00DC2FF5">
        <w:rPr>
          <w:rFonts w:ascii="Cambria" w:hAnsi="Cambria"/>
          <w:b/>
          <w:sz w:val="21"/>
          <w:szCs w:val="21"/>
        </w:rPr>
        <w:t>Journeyman Plumber</w:t>
      </w:r>
      <w:r>
        <w:rPr>
          <w:rFonts w:ascii="Cambria" w:hAnsi="Cambria"/>
          <w:b/>
          <w:sz w:val="21"/>
          <w:szCs w:val="21"/>
        </w:rPr>
        <w:t xml:space="preserve"> </w:t>
      </w:r>
      <w:r w:rsidRPr="00DC2FF5">
        <w:rPr>
          <w:rFonts w:ascii="Cambria" w:eastAsiaTheme="minorEastAsia" w:hAnsi="Cambria"/>
          <w:noProof/>
          <w:sz w:val="21"/>
          <w:szCs w:val="21"/>
        </w:rPr>
        <w:t>|</w:t>
      </w:r>
      <w:r w:rsidR="0004641F">
        <w:rPr>
          <w:rFonts w:ascii="Cambria" w:eastAsiaTheme="minorEastAsia" w:hAnsi="Cambria"/>
          <w:noProof/>
          <w:sz w:val="21"/>
          <w:szCs w:val="21"/>
        </w:rPr>
        <w:t xml:space="preserve"> </w:t>
      </w:r>
      <w:r>
        <w:rPr>
          <w:rFonts w:ascii="Cambria" w:eastAsiaTheme="minorEastAsia" w:hAnsi="Cambria"/>
          <w:noProof/>
          <w:sz w:val="21"/>
          <w:szCs w:val="21"/>
        </w:rPr>
        <w:t xml:space="preserve">Tim’s </w:t>
      </w:r>
      <w:r w:rsidR="0004641F">
        <w:rPr>
          <w:rFonts w:ascii="Cambria" w:eastAsiaTheme="minorEastAsia" w:hAnsi="Cambria"/>
          <w:noProof/>
          <w:sz w:val="21"/>
          <w:szCs w:val="21"/>
        </w:rPr>
        <w:t xml:space="preserve">Electric </w:t>
      </w:r>
      <w:r w:rsidRPr="00DC2FF5">
        <w:rPr>
          <w:rFonts w:ascii="Cambria" w:eastAsiaTheme="minorEastAsia" w:hAnsi="Cambria"/>
          <w:noProof/>
          <w:sz w:val="21"/>
          <w:szCs w:val="21"/>
        </w:rPr>
        <w:t xml:space="preserve">| </w:t>
      </w:r>
      <w:r w:rsidR="0004641F">
        <w:rPr>
          <w:rFonts w:ascii="Cambria" w:eastAsiaTheme="minorEastAsia" w:hAnsi="Cambria"/>
          <w:noProof/>
          <w:sz w:val="21"/>
          <w:szCs w:val="21"/>
        </w:rPr>
        <w:t>Jun</w:t>
      </w:r>
      <w:r w:rsidRPr="00DC2FF5">
        <w:rPr>
          <w:rFonts w:ascii="Cambria" w:eastAsiaTheme="minorEastAsia" w:hAnsi="Cambria"/>
          <w:noProof/>
          <w:sz w:val="21"/>
          <w:szCs w:val="21"/>
        </w:rPr>
        <w:t xml:space="preserve"> 20</w:t>
      </w:r>
      <w:r>
        <w:rPr>
          <w:rFonts w:ascii="Cambria" w:eastAsiaTheme="minorEastAsia" w:hAnsi="Cambria"/>
          <w:noProof/>
          <w:sz w:val="21"/>
          <w:szCs w:val="21"/>
        </w:rPr>
        <w:t>0</w:t>
      </w:r>
      <w:r w:rsidR="0004641F">
        <w:rPr>
          <w:rFonts w:ascii="Cambria" w:eastAsiaTheme="minorEastAsia" w:hAnsi="Cambria"/>
          <w:noProof/>
          <w:sz w:val="21"/>
          <w:szCs w:val="21"/>
        </w:rPr>
        <w:t>7</w:t>
      </w:r>
      <w:r>
        <w:rPr>
          <w:rFonts w:ascii="Cambria" w:eastAsiaTheme="minorEastAsia" w:hAnsi="Cambria"/>
          <w:noProof/>
          <w:sz w:val="21"/>
          <w:szCs w:val="21"/>
        </w:rPr>
        <w:t xml:space="preserve"> – </w:t>
      </w:r>
      <w:r w:rsidR="0004641F">
        <w:rPr>
          <w:rFonts w:ascii="Cambria" w:eastAsiaTheme="minorEastAsia" w:hAnsi="Cambria"/>
          <w:noProof/>
          <w:sz w:val="21"/>
          <w:szCs w:val="21"/>
        </w:rPr>
        <w:t>Aug</w:t>
      </w:r>
      <w:r>
        <w:rPr>
          <w:rFonts w:ascii="Cambria" w:eastAsiaTheme="minorEastAsia" w:hAnsi="Cambria"/>
          <w:noProof/>
          <w:sz w:val="21"/>
          <w:szCs w:val="21"/>
        </w:rPr>
        <w:t xml:space="preserve"> 20</w:t>
      </w:r>
      <w:r w:rsidR="0004641F">
        <w:rPr>
          <w:rFonts w:ascii="Cambria" w:eastAsiaTheme="minorEastAsia" w:hAnsi="Cambria"/>
          <w:noProof/>
          <w:sz w:val="21"/>
          <w:szCs w:val="21"/>
        </w:rPr>
        <w:t>12</w:t>
      </w:r>
    </w:p>
    <w:p w14:paraId="02493ADC" w14:textId="5CC7BFC7" w:rsidR="006652AF" w:rsidRPr="00DC2FF5" w:rsidRDefault="006652AF" w:rsidP="006652AF">
      <w:pPr>
        <w:spacing w:after="0"/>
        <w:rPr>
          <w:rFonts w:ascii="Cambria" w:hAnsi="Cambria"/>
          <w:sz w:val="21"/>
          <w:szCs w:val="21"/>
        </w:rPr>
      </w:pPr>
      <w:r w:rsidRPr="00DC2FF5">
        <w:rPr>
          <w:rFonts w:ascii="Cambria" w:hAnsi="Cambria"/>
          <w:sz w:val="21"/>
          <w:szCs w:val="21"/>
        </w:rPr>
        <w:t>Installed, repaired and maintained plumbing and fixtures for water distribution and wastewater disposal in residential, commercial and industrial buildings. Synchronized and cross-coordinated with multiple departments and trades to ensure that all specifications, legislation, timelines and policies were met for the completion of projects.</w:t>
      </w:r>
    </w:p>
    <w:p w14:paraId="4E63BE85" w14:textId="77777777" w:rsidR="006652AF" w:rsidRPr="00DC2FF5" w:rsidRDefault="006652AF" w:rsidP="006652AF">
      <w:pPr>
        <w:pStyle w:val="ListParagraph"/>
        <w:numPr>
          <w:ilvl w:val="0"/>
          <w:numId w:val="27"/>
        </w:numPr>
        <w:spacing w:after="0" w:line="240" w:lineRule="auto"/>
        <w:rPr>
          <w:rFonts w:ascii="Cambria" w:hAnsi="Cambria"/>
          <w:sz w:val="21"/>
          <w:szCs w:val="21"/>
        </w:rPr>
      </w:pPr>
      <w:r w:rsidRPr="00DC2FF5">
        <w:rPr>
          <w:rFonts w:ascii="Cambria" w:hAnsi="Cambria"/>
          <w:sz w:val="21"/>
          <w:szCs w:val="21"/>
        </w:rPr>
        <w:t>Provided services on water supply networks and waste and drainage systems; installed, repaired and maintained systems adhering to all building codes and safety standards.</w:t>
      </w:r>
    </w:p>
    <w:p w14:paraId="6390E1CA" w14:textId="77777777" w:rsidR="006652AF" w:rsidRDefault="006652AF" w:rsidP="006652AF">
      <w:pPr>
        <w:pStyle w:val="ListParagraph"/>
        <w:numPr>
          <w:ilvl w:val="0"/>
          <w:numId w:val="27"/>
        </w:numPr>
        <w:spacing w:after="0" w:line="240" w:lineRule="auto"/>
        <w:rPr>
          <w:rFonts w:ascii="Cambria" w:hAnsi="Cambria"/>
          <w:sz w:val="21"/>
          <w:szCs w:val="21"/>
        </w:rPr>
      </w:pPr>
      <w:r w:rsidRPr="00DC2FF5">
        <w:rPr>
          <w:rFonts w:ascii="Cambria" w:hAnsi="Cambria"/>
          <w:sz w:val="21"/>
          <w:szCs w:val="21"/>
        </w:rPr>
        <w:t>Used various methods such as silver soldering, brazing and welding to join piping components and fixtures. Skilled in polyethylene pipe fusion, pipe threading, and hydraulic hose crimping.</w:t>
      </w:r>
    </w:p>
    <w:p w14:paraId="30CAB11E" w14:textId="77777777" w:rsidR="006652AF" w:rsidRDefault="006652AF" w:rsidP="00E80999">
      <w:pPr>
        <w:adjustRightInd w:val="0"/>
        <w:spacing w:after="0" w:line="240" w:lineRule="auto"/>
        <w:rPr>
          <w:rFonts w:ascii="Cambria" w:hAnsi="Cambria"/>
          <w:b/>
          <w:bCs/>
          <w:sz w:val="21"/>
          <w:szCs w:val="21"/>
        </w:rPr>
      </w:pPr>
    </w:p>
    <w:p w14:paraId="0407475D" w14:textId="463D17E6" w:rsidR="00E80999" w:rsidRPr="00DC2FF5" w:rsidRDefault="00E80999" w:rsidP="00E80999">
      <w:pPr>
        <w:adjustRightInd w:val="0"/>
        <w:spacing w:after="0" w:line="240" w:lineRule="auto"/>
        <w:rPr>
          <w:rFonts w:ascii="Cambria" w:hAnsi="Cambria"/>
          <w:sz w:val="21"/>
          <w:szCs w:val="21"/>
        </w:rPr>
      </w:pPr>
      <w:r w:rsidRPr="00DC2FF5">
        <w:rPr>
          <w:rFonts w:ascii="Cambria" w:hAnsi="Cambria"/>
          <w:b/>
          <w:bCs/>
          <w:sz w:val="21"/>
          <w:szCs w:val="21"/>
        </w:rPr>
        <w:t xml:space="preserve">Patriot Missile Launcher Operator/Maintainer </w:t>
      </w:r>
      <w:r w:rsidRPr="00DC2FF5">
        <w:rPr>
          <w:rFonts w:ascii="Cambria" w:eastAsiaTheme="minorEastAsia" w:hAnsi="Cambria"/>
          <w:noProof/>
          <w:sz w:val="21"/>
          <w:szCs w:val="21"/>
        </w:rPr>
        <w:t xml:space="preserve">| </w:t>
      </w:r>
      <w:r w:rsidRPr="00DC2FF5">
        <w:rPr>
          <w:rFonts w:ascii="Cambria" w:hAnsi="Cambria"/>
          <w:sz w:val="21"/>
          <w:szCs w:val="21"/>
        </w:rPr>
        <w:t xml:space="preserve">U.S. </w:t>
      </w:r>
      <w:r>
        <w:rPr>
          <w:rFonts w:ascii="Cambria" w:hAnsi="Cambria"/>
          <w:sz w:val="21"/>
          <w:szCs w:val="21"/>
        </w:rPr>
        <w:t>Army</w:t>
      </w:r>
      <w:r w:rsidRPr="00DC2FF5">
        <w:rPr>
          <w:rFonts w:ascii="Cambria" w:hAnsi="Cambria"/>
          <w:sz w:val="21"/>
          <w:szCs w:val="21"/>
        </w:rPr>
        <w:t xml:space="preserve"> </w:t>
      </w:r>
      <w:r w:rsidRPr="00DC2FF5">
        <w:rPr>
          <w:rFonts w:ascii="Cambria" w:eastAsiaTheme="minorEastAsia" w:hAnsi="Cambria"/>
          <w:noProof/>
          <w:sz w:val="21"/>
          <w:szCs w:val="21"/>
        </w:rPr>
        <w:t>| Apr 20</w:t>
      </w:r>
      <w:r w:rsidR="00E76FD1">
        <w:rPr>
          <w:rFonts w:ascii="Cambria" w:eastAsiaTheme="minorEastAsia" w:hAnsi="Cambria"/>
          <w:noProof/>
          <w:sz w:val="21"/>
          <w:szCs w:val="21"/>
        </w:rPr>
        <w:t>0</w:t>
      </w:r>
      <w:r w:rsidR="00191F43">
        <w:rPr>
          <w:rFonts w:ascii="Cambria" w:eastAsiaTheme="minorEastAsia" w:hAnsi="Cambria"/>
          <w:noProof/>
          <w:sz w:val="21"/>
          <w:szCs w:val="21"/>
        </w:rPr>
        <w:t>4 – May 20</w:t>
      </w:r>
      <w:r w:rsidR="006652AF">
        <w:rPr>
          <w:rFonts w:ascii="Cambria" w:eastAsiaTheme="minorEastAsia" w:hAnsi="Cambria"/>
          <w:noProof/>
          <w:sz w:val="21"/>
          <w:szCs w:val="21"/>
        </w:rPr>
        <w:t>07</w:t>
      </w:r>
    </w:p>
    <w:p w14:paraId="26496EB6" w14:textId="77777777" w:rsidR="00E80999" w:rsidRPr="00DC2FF5" w:rsidRDefault="00E80999" w:rsidP="00E80999">
      <w:pPr>
        <w:adjustRightInd w:val="0"/>
        <w:spacing w:after="0" w:line="240" w:lineRule="auto"/>
        <w:rPr>
          <w:rFonts w:ascii="Cambria" w:hAnsi="Cambria"/>
          <w:sz w:val="21"/>
          <w:szCs w:val="21"/>
        </w:rPr>
      </w:pPr>
      <w:r w:rsidRPr="00DC2FF5">
        <w:rPr>
          <w:rFonts w:ascii="Cambria" w:hAnsi="Cambria"/>
          <w:sz w:val="21"/>
          <w:szCs w:val="21"/>
        </w:rPr>
        <w:t>Troubleshot and maintained patriot missile launching station, orchestrating maintenance, repair, and replacement operations on electronic circuit boards, stop switches and over $100M worth of launchers; maintained 100% mission critical operability and accountability. Removed, disassembled, cleaned, inspected, repaired, assembled, installed and conducted functional checks on multiple missile systems. Preformed scheduled maintenance checks on all air and ground equipment using the appropriate technical data. Supported protection of friendly aircraft through accurate track identification and evaluation, as well as the engagement of hostile aircraft, tactical ballistic missiles, anti-radiation missiles, cruise missiles and unmanned aerial vehicles.</w:t>
      </w:r>
    </w:p>
    <w:p w14:paraId="6A29113C" w14:textId="77777777" w:rsidR="00E80999" w:rsidRPr="00DC2FF5" w:rsidRDefault="00E80999" w:rsidP="00E80999">
      <w:pPr>
        <w:pStyle w:val="NoSpacing"/>
        <w:numPr>
          <w:ilvl w:val="0"/>
          <w:numId w:val="24"/>
        </w:numPr>
        <w:rPr>
          <w:rFonts w:ascii="Cambria" w:hAnsi="Cambria"/>
          <w:sz w:val="21"/>
          <w:szCs w:val="21"/>
        </w:rPr>
      </w:pPr>
      <w:r w:rsidRPr="00DC2FF5">
        <w:rPr>
          <w:rFonts w:ascii="Cambria" w:hAnsi="Cambria"/>
          <w:sz w:val="21"/>
          <w:szCs w:val="21"/>
        </w:rPr>
        <w:t xml:space="preserve">Troubleshot ordinance systems to identify malfunctions, while inspecting for serviceability and correcting number of repairs needed; cross-coordinated operations to decrease missile reload time by 30%. </w:t>
      </w:r>
    </w:p>
    <w:p w14:paraId="448711D3" w14:textId="77777777" w:rsidR="00E80999" w:rsidRPr="00DC2FF5" w:rsidRDefault="00E80999" w:rsidP="00E80999">
      <w:pPr>
        <w:pStyle w:val="NoSpacing"/>
        <w:numPr>
          <w:ilvl w:val="0"/>
          <w:numId w:val="24"/>
        </w:numPr>
        <w:rPr>
          <w:rFonts w:ascii="Cambria" w:hAnsi="Cambria"/>
          <w:sz w:val="21"/>
          <w:szCs w:val="21"/>
        </w:rPr>
      </w:pPr>
      <w:r w:rsidRPr="00DC2FF5">
        <w:rPr>
          <w:rFonts w:ascii="Cambria" w:eastAsiaTheme="minorHAnsi" w:hAnsi="Cambria"/>
          <w:sz w:val="21"/>
          <w:szCs w:val="21"/>
        </w:rPr>
        <w:t>Streamlined processes and analyzed set-up data to align launcher establishment procedures; decreased setup time by 40%.</w:t>
      </w:r>
    </w:p>
    <w:p w14:paraId="0CC39C21" w14:textId="77777777" w:rsidR="00E80999" w:rsidRPr="00DC2FF5" w:rsidRDefault="00E80999" w:rsidP="00E80999">
      <w:pPr>
        <w:pStyle w:val="NoSpacing"/>
        <w:numPr>
          <w:ilvl w:val="0"/>
          <w:numId w:val="24"/>
        </w:numPr>
        <w:rPr>
          <w:rFonts w:ascii="Cambria" w:hAnsi="Cambria"/>
          <w:sz w:val="21"/>
          <w:szCs w:val="21"/>
        </w:rPr>
      </w:pPr>
      <w:r w:rsidRPr="00DC2FF5">
        <w:rPr>
          <w:rFonts w:ascii="Cambria" w:hAnsi="Cambria"/>
          <w:sz w:val="21"/>
          <w:szCs w:val="21"/>
        </w:rPr>
        <w:t xml:space="preserve">Preformed functional tests with all support equipment and all equipment necessary; conducted bench checks on launchers and racks to determine repairs for serviceability. </w:t>
      </w:r>
    </w:p>
    <w:p w14:paraId="4749549C" w14:textId="77777777" w:rsidR="00E80999" w:rsidRPr="00DC2FF5" w:rsidRDefault="00E80999" w:rsidP="00E80999">
      <w:pPr>
        <w:pStyle w:val="NoSpacing"/>
        <w:numPr>
          <w:ilvl w:val="0"/>
          <w:numId w:val="24"/>
        </w:numPr>
        <w:rPr>
          <w:rFonts w:ascii="Cambria" w:hAnsi="Cambria"/>
          <w:sz w:val="21"/>
          <w:szCs w:val="21"/>
        </w:rPr>
      </w:pPr>
      <w:r w:rsidRPr="00DC2FF5">
        <w:rPr>
          <w:rFonts w:ascii="Cambria" w:hAnsi="Cambria"/>
          <w:sz w:val="21"/>
          <w:szCs w:val="21"/>
        </w:rPr>
        <w:t xml:space="preserve">Tested suspension equipment for proper release of all suspended munitions, bomb racks, and fuel tanks by performing on-equipment functional tests. </w:t>
      </w:r>
    </w:p>
    <w:p w14:paraId="633FCE78" w14:textId="77777777" w:rsidR="00E80999" w:rsidRPr="00DC2FF5" w:rsidRDefault="00E80999" w:rsidP="00E80999">
      <w:pPr>
        <w:pStyle w:val="NoSpacing"/>
        <w:numPr>
          <w:ilvl w:val="0"/>
          <w:numId w:val="24"/>
        </w:numPr>
        <w:rPr>
          <w:rFonts w:ascii="Cambria" w:hAnsi="Cambria"/>
          <w:sz w:val="21"/>
          <w:szCs w:val="21"/>
        </w:rPr>
      </w:pPr>
      <w:r w:rsidRPr="00DC2FF5">
        <w:rPr>
          <w:rFonts w:ascii="Cambria" w:hAnsi="Cambria"/>
          <w:sz w:val="21"/>
          <w:szCs w:val="21"/>
        </w:rPr>
        <w:t xml:space="preserve">Utilized the core automated maintenance system, to log work accomplished and to check on the status of inspections and jobs. </w:t>
      </w:r>
    </w:p>
    <w:p w14:paraId="54F2DCA3" w14:textId="77777777" w:rsidR="00E80999" w:rsidRPr="00DC2FF5" w:rsidRDefault="00E80999" w:rsidP="00E80999">
      <w:pPr>
        <w:pStyle w:val="PreformattedText"/>
        <w:textAlignment w:val="baseline"/>
        <w:rPr>
          <w:rFonts w:ascii="Cambria" w:hAnsi="Cambria"/>
          <w:sz w:val="21"/>
          <w:szCs w:val="21"/>
        </w:rPr>
      </w:pPr>
    </w:p>
    <w:p w14:paraId="623B4668" w14:textId="0B6178D9" w:rsidR="00560B1B" w:rsidRPr="00560B1B" w:rsidRDefault="006652AF" w:rsidP="00560B1B">
      <w:pPr>
        <w:spacing w:after="0"/>
        <w:rPr>
          <w:rFonts w:ascii="Cambria" w:hAnsi="Cambria"/>
          <w:b/>
          <w:sz w:val="21"/>
          <w:szCs w:val="21"/>
        </w:rPr>
      </w:pPr>
      <w:r>
        <w:rPr>
          <w:rFonts w:ascii="Cambria" w:hAnsi="Cambria"/>
          <w:b/>
          <w:sz w:val="21"/>
          <w:szCs w:val="21"/>
        </w:rPr>
        <w:t>TRAINING</w:t>
      </w:r>
      <w:r w:rsidRPr="00560B1B">
        <w:rPr>
          <w:rFonts w:ascii="Cambria" w:hAnsi="Cambria"/>
          <w:b/>
          <w:sz w:val="21"/>
          <w:szCs w:val="21"/>
        </w:rPr>
        <w:t>:</w:t>
      </w:r>
    </w:p>
    <w:p w14:paraId="3BE52EA5" w14:textId="542C18C2" w:rsidR="00560B1B" w:rsidRPr="00560B1B" w:rsidRDefault="00560B1B" w:rsidP="00560B1B">
      <w:pPr>
        <w:pStyle w:val="PreformattedText"/>
        <w:rPr>
          <w:rFonts w:ascii="Cambria" w:hAnsi="Cambria"/>
          <w:sz w:val="21"/>
          <w:szCs w:val="21"/>
        </w:rPr>
      </w:pPr>
      <w:r w:rsidRPr="00560B1B">
        <w:rPr>
          <w:rFonts w:ascii="Cambria" w:hAnsi="Cambria"/>
          <w:sz w:val="21"/>
          <w:szCs w:val="21"/>
        </w:rPr>
        <w:t>U.S. Army Ordinance Electronic Maintenance Training Department - Ft Gordon, GA: Curriculum in troubleshooting practices on direct current (DC), alternating current (AC), analog and dig</w:t>
      </w:r>
      <w:bookmarkStart w:id="0" w:name="_GoBack"/>
      <w:bookmarkEnd w:id="0"/>
      <w:r w:rsidRPr="00560B1B">
        <w:rPr>
          <w:rFonts w:ascii="Cambria" w:hAnsi="Cambria"/>
          <w:sz w:val="21"/>
          <w:szCs w:val="21"/>
        </w:rPr>
        <w:t>ital electronics systems; operation and maintenance of basic electrical test equipment, ultra-high frequency (UHF) and very high frequency (VHF) radar systems, telephone and radio communication systems, fiber optic applications, motor control troubleshooting, SL and X band radar, electronic communication theory and Hazmat storage and handling procedures.</w:t>
      </w:r>
      <w:r w:rsidRPr="00560B1B">
        <w:rPr>
          <w:snapToGrid w:val="0"/>
          <w:sz w:val="21"/>
          <w:szCs w:val="21"/>
        </w:rPr>
        <w:t xml:space="preserve"> </w:t>
      </w:r>
    </w:p>
    <w:p w14:paraId="72F106E2" w14:textId="77777777" w:rsidR="00DC2FF5" w:rsidRPr="008146BF" w:rsidRDefault="00DC2FF5" w:rsidP="00DC2FF5">
      <w:pPr>
        <w:pStyle w:val="PreformattedText"/>
        <w:textAlignment w:val="baseline"/>
        <w:rPr>
          <w:rFonts w:ascii="Cambria" w:hAnsi="Cambria"/>
        </w:rPr>
      </w:pPr>
    </w:p>
    <w:p w14:paraId="6CE9C09B" w14:textId="77777777" w:rsidR="00DC2FF5" w:rsidRPr="009C2540" w:rsidRDefault="00DC2FF5" w:rsidP="00DC2FF5">
      <w:pPr>
        <w:pStyle w:val="NoSpacing"/>
        <w:rPr>
          <w:sz w:val="24"/>
          <w:szCs w:val="24"/>
        </w:rPr>
      </w:pPr>
    </w:p>
    <w:p w14:paraId="10DA2908" w14:textId="77777777" w:rsidR="007C0F5F" w:rsidRPr="00896E86" w:rsidRDefault="007C0F5F" w:rsidP="007C0F5F">
      <w:pPr>
        <w:pBdr>
          <w:top w:val="nil"/>
          <w:left w:val="nil"/>
          <w:bottom w:val="nil"/>
          <w:right w:val="nil"/>
          <w:between w:val="nil"/>
        </w:pBdr>
        <w:spacing w:after="0" w:line="240" w:lineRule="auto"/>
        <w:rPr>
          <w:rFonts w:ascii="Cambria" w:hAnsi="Cambria"/>
          <w:b/>
          <w:color w:val="000000"/>
        </w:rPr>
      </w:pPr>
    </w:p>
    <w:sectPr w:rsidR="007C0F5F" w:rsidRPr="00896E86" w:rsidSect="00FC79A6">
      <w:type w:val="continuous"/>
      <w:pgSz w:w="12240" w:h="15840"/>
      <w:pgMar w:top="720" w:right="720" w:bottom="720" w:left="720"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6842" w14:textId="77777777" w:rsidR="00FC79A6" w:rsidRDefault="00FC79A6" w:rsidP="00FC79A6">
      <w:pPr>
        <w:spacing w:after="0" w:line="240" w:lineRule="auto"/>
      </w:pPr>
      <w:r>
        <w:separator/>
      </w:r>
    </w:p>
  </w:endnote>
  <w:endnote w:type="continuationSeparator" w:id="0">
    <w:p w14:paraId="74A1094A" w14:textId="77777777" w:rsidR="00FC79A6" w:rsidRDefault="00FC79A6" w:rsidP="00FC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918" w14:textId="77777777" w:rsidR="00FC79A6" w:rsidRDefault="00FC79A6" w:rsidP="00FC79A6">
    <w:pPr>
      <w:pStyle w:val="Footer"/>
      <w:jc w:val="center"/>
      <w:rPr>
        <w:b/>
      </w:rPr>
    </w:pPr>
    <w:r>
      <w:rPr>
        <w:color w:val="000080"/>
        <w:sz w:val="16"/>
      </w:rPr>
      <w:t xml:space="preserve">RecruitMilitary                www.RecruitMilitary.com                </w:t>
    </w:r>
    <w:r w:rsidRPr="00915E3D">
      <w:rPr>
        <w:color w:val="000080"/>
        <w:sz w:val="16"/>
      </w:rPr>
      <w:t>800.226.0841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25DC" w14:textId="77777777" w:rsidR="00FC79A6" w:rsidRDefault="00FC79A6" w:rsidP="00FC79A6">
      <w:pPr>
        <w:spacing w:after="0" w:line="240" w:lineRule="auto"/>
      </w:pPr>
      <w:r>
        <w:separator/>
      </w:r>
    </w:p>
  </w:footnote>
  <w:footnote w:type="continuationSeparator" w:id="0">
    <w:p w14:paraId="1EB12B02" w14:textId="77777777" w:rsidR="00FC79A6" w:rsidRDefault="00FC79A6" w:rsidP="00FC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85"/>
    <w:multiLevelType w:val="hybridMultilevel"/>
    <w:tmpl w:val="F72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315C"/>
    <w:multiLevelType w:val="hybridMultilevel"/>
    <w:tmpl w:val="BC6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2282"/>
    <w:multiLevelType w:val="hybridMultilevel"/>
    <w:tmpl w:val="3BB8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481C"/>
    <w:multiLevelType w:val="hybridMultilevel"/>
    <w:tmpl w:val="5E80C3B6"/>
    <w:lvl w:ilvl="0" w:tplc="02F03274">
      <w:start w:val="1"/>
      <w:numFmt w:val="bullet"/>
      <w:lvlText w:val=""/>
      <w:lvlJc w:val="center"/>
      <w:pPr>
        <w:ind w:left="17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676B8B"/>
    <w:multiLevelType w:val="hybridMultilevel"/>
    <w:tmpl w:val="FACA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2485C"/>
    <w:multiLevelType w:val="hybridMultilevel"/>
    <w:tmpl w:val="0992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031"/>
    <w:multiLevelType w:val="hybridMultilevel"/>
    <w:tmpl w:val="A59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33054"/>
    <w:multiLevelType w:val="hybridMultilevel"/>
    <w:tmpl w:val="E96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7566F"/>
    <w:multiLevelType w:val="hybridMultilevel"/>
    <w:tmpl w:val="4200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76E3B"/>
    <w:multiLevelType w:val="hybridMultilevel"/>
    <w:tmpl w:val="29645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A0927"/>
    <w:multiLevelType w:val="multilevel"/>
    <w:tmpl w:val="8E8E41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1272A9B"/>
    <w:multiLevelType w:val="hybridMultilevel"/>
    <w:tmpl w:val="802C826A"/>
    <w:lvl w:ilvl="0" w:tplc="02F03274">
      <w:start w:val="1"/>
      <w:numFmt w:val="bullet"/>
      <w:lvlText w:val=""/>
      <w:lvlJc w:val="center"/>
      <w:pPr>
        <w:ind w:left="17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2902CE"/>
    <w:multiLevelType w:val="hybridMultilevel"/>
    <w:tmpl w:val="895274E4"/>
    <w:lvl w:ilvl="0" w:tplc="02F032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64BCF"/>
    <w:multiLevelType w:val="hybridMultilevel"/>
    <w:tmpl w:val="26AAA18A"/>
    <w:lvl w:ilvl="0" w:tplc="02F03274">
      <w:start w:val="1"/>
      <w:numFmt w:val="bullet"/>
      <w:lvlText w:val=""/>
      <w:lvlJc w:val="center"/>
      <w:pPr>
        <w:ind w:left="10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16E53"/>
    <w:multiLevelType w:val="hybridMultilevel"/>
    <w:tmpl w:val="4B2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34101"/>
    <w:multiLevelType w:val="hybridMultilevel"/>
    <w:tmpl w:val="F564A450"/>
    <w:lvl w:ilvl="0" w:tplc="02F032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C7C3D"/>
    <w:multiLevelType w:val="hybridMultilevel"/>
    <w:tmpl w:val="E19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A7531"/>
    <w:multiLevelType w:val="hybridMultilevel"/>
    <w:tmpl w:val="DB76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012F0"/>
    <w:multiLevelType w:val="hybridMultilevel"/>
    <w:tmpl w:val="76C4B5EE"/>
    <w:lvl w:ilvl="0" w:tplc="02F032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E73F8"/>
    <w:multiLevelType w:val="hybridMultilevel"/>
    <w:tmpl w:val="917A7C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691D5D8E"/>
    <w:multiLevelType w:val="multilevel"/>
    <w:tmpl w:val="C4B851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1" w15:restartNumberingAfterBreak="0">
    <w:nsid w:val="73223886"/>
    <w:multiLevelType w:val="hybridMultilevel"/>
    <w:tmpl w:val="6D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44274"/>
    <w:multiLevelType w:val="multilevel"/>
    <w:tmpl w:val="5308C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0D1705"/>
    <w:multiLevelType w:val="hybridMultilevel"/>
    <w:tmpl w:val="7E88BD7C"/>
    <w:lvl w:ilvl="0" w:tplc="02F03274">
      <w:start w:val="1"/>
      <w:numFmt w:val="bullet"/>
      <w:lvlText w:val=""/>
      <w:lvlJc w:val="center"/>
      <w:pPr>
        <w:ind w:left="10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24037"/>
    <w:multiLevelType w:val="hybridMultilevel"/>
    <w:tmpl w:val="9FE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F2925"/>
    <w:multiLevelType w:val="hybridMultilevel"/>
    <w:tmpl w:val="3AECD200"/>
    <w:lvl w:ilvl="0" w:tplc="02F0327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75DBD"/>
    <w:multiLevelType w:val="hybridMultilevel"/>
    <w:tmpl w:val="D23E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7"/>
  </w:num>
  <w:num w:numId="4">
    <w:abstractNumId w:val="19"/>
  </w:num>
  <w:num w:numId="5">
    <w:abstractNumId w:val="0"/>
  </w:num>
  <w:num w:numId="6">
    <w:abstractNumId w:val="23"/>
  </w:num>
  <w:num w:numId="7">
    <w:abstractNumId w:val="3"/>
  </w:num>
  <w:num w:numId="8">
    <w:abstractNumId w:val="11"/>
  </w:num>
  <w:num w:numId="9">
    <w:abstractNumId w:val="13"/>
  </w:num>
  <w:num w:numId="10">
    <w:abstractNumId w:val="12"/>
  </w:num>
  <w:num w:numId="11">
    <w:abstractNumId w:val="15"/>
  </w:num>
  <w:num w:numId="12">
    <w:abstractNumId w:val="18"/>
  </w:num>
  <w:num w:numId="13">
    <w:abstractNumId w:val="25"/>
  </w:num>
  <w:num w:numId="14">
    <w:abstractNumId w:val="14"/>
  </w:num>
  <w:num w:numId="15">
    <w:abstractNumId w:val="6"/>
  </w:num>
  <w:num w:numId="16">
    <w:abstractNumId w:val="4"/>
  </w:num>
  <w:num w:numId="17">
    <w:abstractNumId w:val="9"/>
  </w:num>
  <w:num w:numId="18">
    <w:abstractNumId w:val="20"/>
  </w:num>
  <w:num w:numId="19">
    <w:abstractNumId w:val="2"/>
  </w:num>
  <w:num w:numId="20">
    <w:abstractNumId w:val="10"/>
  </w:num>
  <w:num w:numId="21">
    <w:abstractNumId w:val="17"/>
  </w:num>
  <w:num w:numId="22">
    <w:abstractNumId w:val="26"/>
  </w:num>
  <w:num w:numId="23">
    <w:abstractNumId w:val="22"/>
  </w:num>
  <w:num w:numId="24">
    <w:abstractNumId w:val="8"/>
  </w:num>
  <w:num w:numId="25">
    <w:abstractNumId w:val="1"/>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51"/>
    <w:rsid w:val="0004641F"/>
    <w:rsid w:val="00055B29"/>
    <w:rsid w:val="000B7CA2"/>
    <w:rsid w:val="000C1EFA"/>
    <w:rsid w:val="000F5EA6"/>
    <w:rsid w:val="00163A8C"/>
    <w:rsid w:val="00191F43"/>
    <w:rsid w:val="0019798F"/>
    <w:rsid w:val="001A4A8F"/>
    <w:rsid w:val="001F43FF"/>
    <w:rsid w:val="00202560"/>
    <w:rsid w:val="002322C7"/>
    <w:rsid w:val="00250C11"/>
    <w:rsid w:val="00273F98"/>
    <w:rsid w:val="00276C04"/>
    <w:rsid w:val="00290F8C"/>
    <w:rsid w:val="002B0181"/>
    <w:rsid w:val="002C1632"/>
    <w:rsid w:val="003043AE"/>
    <w:rsid w:val="003120FF"/>
    <w:rsid w:val="00344C06"/>
    <w:rsid w:val="003A576B"/>
    <w:rsid w:val="003C59B1"/>
    <w:rsid w:val="003C6CFF"/>
    <w:rsid w:val="004033C8"/>
    <w:rsid w:val="00410FF7"/>
    <w:rsid w:val="00432100"/>
    <w:rsid w:val="0045448E"/>
    <w:rsid w:val="004A5454"/>
    <w:rsid w:val="004B732C"/>
    <w:rsid w:val="004C7836"/>
    <w:rsid w:val="004D3804"/>
    <w:rsid w:val="004E49B0"/>
    <w:rsid w:val="00516198"/>
    <w:rsid w:val="00517F69"/>
    <w:rsid w:val="00560B1B"/>
    <w:rsid w:val="00591487"/>
    <w:rsid w:val="00632939"/>
    <w:rsid w:val="00651348"/>
    <w:rsid w:val="006652AF"/>
    <w:rsid w:val="00676C10"/>
    <w:rsid w:val="00697147"/>
    <w:rsid w:val="006C485A"/>
    <w:rsid w:val="006D0A14"/>
    <w:rsid w:val="006D7767"/>
    <w:rsid w:val="007722D0"/>
    <w:rsid w:val="007B26D7"/>
    <w:rsid w:val="007C0F5F"/>
    <w:rsid w:val="007E1688"/>
    <w:rsid w:val="00801F4C"/>
    <w:rsid w:val="00805831"/>
    <w:rsid w:val="00846E39"/>
    <w:rsid w:val="008734F4"/>
    <w:rsid w:val="00890F69"/>
    <w:rsid w:val="00896E86"/>
    <w:rsid w:val="008C24D8"/>
    <w:rsid w:val="008E1BC1"/>
    <w:rsid w:val="008E753F"/>
    <w:rsid w:val="00A27051"/>
    <w:rsid w:val="00B31A5B"/>
    <w:rsid w:val="00B82B25"/>
    <w:rsid w:val="00BB58A2"/>
    <w:rsid w:val="00BC6ADD"/>
    <w:rsid w:val="00C03C51"/>
    <w:rsid w:val="00C125AE"/>
    <w:rsid w:val="00D12643"/>
    <w:rsid w:val="00D27251"/>
    <w:rsid w:val="00D555BC"/>
    <w:rsid w:val="00D9584E"/>
    <w:rsid w:val="00DC2FF5"/>
    <w:rsid w:val="00E20C8A"/>
    <w:rsid w:val="00E22734"/>
    <w:rsid w:val="00E2475A"/>
    <w:rsid w:val="00E76FD1"/>
    <w:rsid w:val="00E80999"/>
    <w:rsid w:val="00ED0137"/>
    <w:rsid w:val="00EF0E75"/>
    <w:rsid w:val="00EF0EC5"/>
    <w:rsid w:val="00F47620"/>
    <w:rsid w:val="00F55CC0"/>
    <w:rsid w:val="00F6176D"/>
    <w:rsid w:val="00F82064"/>
    <w:rsid w:val="00FC79A6"/>
    <w:rsid w:val="00F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692ED"/>
  <w15:docId w15:val="{5A28CE01-B375-48D0-953D-BF8F588A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C51"/>
    <w:rPr>
      <w:color w:val="0563C1" w:themeColor="hyperlink"/>
      <w:u w:val="single"/>
    </w:rPr>
  </w:style>
  <w:style w:type="table" w:styleId="TableGrid">
    <w:name w:val="Table Grid"/>
    <w:basedOn w:val="TableNormal"/>
    <w:uiPriority w:val="39"/>
    <w:rsid w:val="00D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55BC"/>
    <w:pPr>
      <w:ind w:left="720"/>
      <w:contextualSpacing/>
    </w:pPr>
  </w:style>
  <w:style w:type="character" w:customStyle="1" w:styleId="jobline">
    <w:name w:val="jobline"/>
    <w:basedOn w:val="DefaultParagraphFont"/>
    <w:rsid w:val="00651348"/>
  </w:style>
  <w:style w:type="paragraph" w:styleId="NormalWeb">
    <w:name w:val="Normal (Web)"/>
    <w:basedOn w:val="Normal"/>
    <w:uiPriority w:val="99"/>
    <w:unhideWhenUsed/>
    <w:rsid w:val="006513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43FF"/>
    <w:rPr>
      <w:sz w:val="16"/>
      <w:szCs w:val="16"/>
    </w:rPr>
  </w:style>
  <w:style w:type="paragraph" w:styleId="CommentText">
    <w:name w:val="annotation text"/>
    <w:basedOn w:val="Normal"/>
    <w:link w:val="CommentTextChar"/>
    <w:uiPriority w:val="99"/>
    <w:semiHidden/>
    <w:unhideWhenUsed/>
    <w:rsid w:val="001F43FF"/>
    <w:pPr>
      <w:spacing w:line="240" w:lineRule="auto"/>
    </w:pPr>
    <w:rPr>
      <w:sz w:val="20"/>
      <w:szCs w:val="20"/>
    </w:rPr>
  </w:style>
  <w:style w:type="character" w:customStyle="1" w:styleId="CommentTextChar">
    <w:name w:val="Comment Text Char"/>
    <w:basedOn w:val="DefaultParagraphFont"/>
    <w:link w:val="CommentText"/>
    <w:uiPriority w:val="99"/>
    <w:semiHidden/>
    <w:rsid w:val="001F43FF"/>
    <w:rPr>
      <w:sz w:val="20"/>
      <w:szCs w:val="20"/>
    </w:rPr>
  </w:style>
  <w:style w:type="paragraph" w:styleId="CommentSubject">
    <w:name w:val="annotation subject"/>
    <w:basedOn w:val="CommentText"/>
    <w:next w:val="CommentText"/>
    <w:link w:val="CommentSubjectChar"/>
    <w:uiPriority w:val="99"/>
    <w:semiHidden/>
    <w:unhideWhenUsed/>
    <w:rsid w:val="001F43FF"/>
    <w:rPr>
      <w:b/>
      <w:bCs/>
    </w:rPr>
  </w:style>
  <w:style w:type="character" w:customStyle="1" w:styleId="CommentSubjectChar">
    <w:name w:val="Comment Subject Char"/>
    <w:basedOn w:val="CommentTextChar"/>
    <w:link w:val="CommentSubject"/>
    <w:uiPriority w:val="99"/>
    <w:semiHidden/>
    <w:rsid w:val="001F43FF"/>
    <w:rPr>
      <w:b/>
      <w:bCs/>
      <w:sz w:val="20"/>
      <w:szCs w:val="20"/>
    </w:rPr>
  </w:style>
  <w:style w:type="paragraph" w:styleId="BalloonText">
    <w:name w:val="Balloon Text"/>
    <w:basedOn w:val="Normal"/>
    <w:link w:val="BalloonTextChar"/>
    <w:uiPriority w:val="99"/>
    <w:semiHidden/>
    <w:unhideWhenUsed/>
    <w:rsid w:val="001F4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FF"/>
    <w:rPr>
      <w:rFonts w:ascii="Segoe UI" w:hAnsi="Segoe UI" w:cs="Segoe UI"/>
      <w:sz w:val="18"/>
      <w:szCs w:val="18"/>
    </w:rPr>
  </w:style>
  <w:style w:type="paragraph" w:styleId="BodyText">
    <w:name w:val="Body Text"/>
    <w:basedOn w:val="Normal"/>
    <w:link w:val="BodyTextChar"/>
    <w:rsid w:val="008734F4"/>
    <w:pPr>
      <w:spacing w:after="140" w:line="288" w:lineRule="auto"/>
    </w:pPr>
    <w:rPr>
      <w:rFonts w:ascii="Liberation Serif" w:eastAsia="SimSun" w:hAnsi="Liberation Serif" w:cs="Lucida Sans"/>
      <w:sz w:val="24"/>
      <w:szCs w:val="24"/>
      <w:lang w:eastAsia="zh-CN" w:bidi="hi-IN"/>
    </w:rPr>
  </w:style>
  <w:style w:type="character" w:customStyle="1" w:styleId="BodyTextChar">
    <w:name w:val="Body Text Char"/>
    <w:basedOn w:val="DefaultParagraphFont"/>
    <w:link w:val="BodyText"/>
    <w:rsid w:val="008734F4"/>
    <w:rPr>
      <w:rFonts w:ascii="Liberation Serif" w:eastAsia="SimSun" w:hAnsi="Liberation Serif" w:cs="Lucida Sans"/>
      <w:sz w:val="24"/>
      <w:szCs w:val="24"/>
      <w:lang w:eastAsia="zh-CN" w:bidi="hi-IN"/>
    </w:rPr>
  </w:style>
  <w:style w:type="character" w:styleId="UnresolvedMention">
    <w:name w:val="Unresolved Mention"/>
    <w:basedOn w:val="DefaultParagraphFont"/>
    <w:uiPriority w:val="99"/>
    <w:semiHidden/>
    <w:unhideWhenUsed/>
    <w:rsid w:val="00F55CC0"/>
    <w:rPr>
      <w:color w:val="605E5C"/>
      <w:shd w:val="clear" w:color="auto" w:fill="E1DFDD"/>
    </w:rPr>
  </w:style>
  <w:style w:type="paragraph" w:styleId="NoSpacing">
    <w:name w:val="No Spacing"/>
    <w:uiPriority w:val="1"/>
    <w:qFormat/>
    <w:rsid w:val="007C0F5F"/>
    <w:pPr>
      <w:widowControl w:val="0"/>
      <w:autoSpaceDE w:val="0"/>
      <w:autoSpaceDN w:val="0"/>
      <w:spacing w:after="0" w:line="240" w:lineRule="auto"/>
    </w:pPr>
    <w:rPr>
      <w:rFonts w:ascii="Arial" w:eastAsia="Arial" w:hAnsi="Arial" w:cs="Arial"/>
    </w:rPr>
  </w:style>
  <w:style w:type="character" w:styleId="Strong">
    <w:name w:val="Strong"/>
    <w:qFormat/>
    <w:rsid w:val="00DC2FF5"/>
    <w:rPr>
      <w:b/>
      <w:bCs/>
    </w:rPr>
  </w:style>
  <w:style w:type="paragraph" w:customStyle="1" w:styleId="PreformattedText">
    <w:name w:val="Preformatted Text"/>
    <w:basedOn w:val="Normal"/>
    <w:rsid w:val="00DC2FF5"/>
    <w:pPr>
      <w:widowControl w:val="0"/>
      <w:suppressAutoHyphens/>
      <w:autoSpaceDN w:val="0"/>
      <w:spacing w:after="0" w:line="240" w:lineRule="auto"/>
    </w:pPr>
    <w:rPr>
      <w:rFonts w:ascii="Arial" w:eastAsia="Arial" w:hAnsi="Arial" w:cs="Arial"/>
      <w:kern w:val="3"/>
      <w:sz w:val="20"/>
      <w:szCs w:val="20"/>
      <w:lang w:bidi="en-US"/>
    </w:rPr>
  </w:style>
  <w:style w:type="paragraph" w:customStyle="1" w:styleId="ydpc1f65655yiv0781228365ydpa7dc5fafyiv3545419826htmlpreformatted">
    <w:name w:val="ydpc1f65655yiv0781228365ydpa7dc5fafyiv3545419826htmlpreformatted"/>
    <w:basedOn w:val="Normal"/>
    <w:uiPriority w:val="99"/>
    <w:semiHidden/>
    <w:rsid w:val="00DC2FF5"/>
    <w:pPr>
      <w:spacing w:before="100" w:beforeAutospacing="1" w:after="100" w:afterAutospacing="1" w:line="240" w:lineRule="auto"/>
    </w:pPr>
    <w:rPr>
      <w:rFonts w:ascii="Calibri" w:hAnsi="Calibri" w:cs="Calibri"/>
    </w:rPr>
  </w:style>
  <w:style w:type="paragraph" w:customStyle="1" w:styleId="ydpc1f65655yiv0781228365ydpa7dc5fafyiv3545419826nogap">
    <w:name w:val="ydpc1f65655yiv0781228365ydpa7dc5fafyiv3545419826nogap"/>
    <w:basedOn w:val="Normal"/>
    <w:uiPriority w:val="99"/>
    <w:semiHidden/>
    <w:rsid w:val="00DC2FF5"/>
    <w:pPr>
      <w:spacing w:before="100" w:beforeAutospacing="1" w:after="100" w:afterAutospacing="1" w:line="240" w:lineRule="auto"/>
    </w:pPr>
    <w:rPr>
      <w:rFonts w:ascii="Calibri" w:hAnsi="Calibri" w:cs="Calibri"/>
    </w:rPr>
  </w:style>
  <w:style w:type="character" w:customStyle="1" w:styleId="ListParagraphChar">
    <w:name w:val="List Paragraph Char"/>
    <w:link w:val="ListParagraph"/>
    <w:uiPriority w:val="34"/>
    <w:locked/>
    <w:rsid w:val="00DC2FF5"/>
  </w:style>
  <w:style w:type="paragraph" w:styleId="Header">
    <w:name w:val="header"/>
    <w:basedOn w:val="Normal"/>
    <w:link w:val="HeaderChar"/>
    <w:uiPriority w:val="99"/>
    <w:unhideWhenUsed/>
    <w:rsid w:val="00FC7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A6"/>
  </w:style>
  <w:style w:type="paragraph" w:styleId="Footer">
    <w:name w:val="footer"/>
    <w:basedOn w:val="Normal"/>
    <w:link w:val="FooterChar"/>
    <w:unhideWhenUsed/>
    <w:rsid w:val="00FC79A6"/>
    <w:pPr>
      <w:tabs>
        <w:tab w:val="center" w:pos="4680"/>
        <w:tab w:val="right" w:pos="9360"/>
      </w:tabs>
      <w:spacing w:after="0" w:line="240" w:lineRule="auto"/>
    </w:pPr>
  </w:style>
  <w:style w:type="character" w:customStyle="1" w:styleId="FooterChar">
    <w:name w:val="Footer Char"/>
    <w:basedOn w:val="DefaultParagraphFont"/>
    <w:link w:val="Footer"/>
    <w:rsid w:val="00FC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8078">
      <w:bodyDiv w:val="1"/>
      <w:marLeft w:val="0"/>
      <w:marRight w:val="0"/>
      <w:marTop w:val="0"/>
      <w:marBottom w:val="0"/>
      <w:divBdr>
        <w:top w:val="none" w:sz="0" w:space="0" w:color="auto"/>
        <w:left w:val="none" w:sz="0" w:space="0" w:color="auto"/>
        <w:bottom w:val="none" w:sz="0" w:space="0" w:color="auto"/>
        <w:right w:val="none" w:sz="0" w:space="0" w:color="auto"/>
      </w:divBdr>
      <w:divsChild>
        <w:div w:id="1211651371">
          <w:marLeft w:val="0"/>
          <w:marRight w:val="0"/>
          <w:marTop w:val="120"/>
          <w:marBottom w:val="0"/>
          <w:divBdr>
            <w:top w:val="none" w:sz="0" w:space="0" w:color="auto"/>
            <w:left w:val="none" w:sz="0" w:space="0" w:color="auto"/>
            <w:bottom w:val="none" w:sz="0" w:space="0" w:color="auto"/>
            <w:right w:val="none" w:sz="0" w:space="0" w:color="auto"/>
          </w:divBdr>
          <w:divsChild>
            <w:div w:id="1389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603447-2A06-4581-8AEF-EEB70088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BF16F-FCD4-45C3-B0A5-76EB771A6823}">
  <ds:schemaRefs>
    <ds:schemaRef ds:uri="http://schemas.microsoft.com/sharepoint/v3/contenttype/forms"/>
  </ds:schemaRefs>
</ds:datastoreItem>
</file>

<file path=customXml/itemProps3.xml><?xml version="1.0" encoding="utf-8"?>
<ds:datastoreItem xmlns:ds="http://schemas.openxmlformats.org/officeDocument/2006/customXml" ds:itemID="{06FE1421-987B-44F0-894B-8BBB7687B9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7507</Characters>
  <Application>Microsoft Office Word</Application>
  <DocSecurity>4</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Air Traffic Control Equipment Repair Technician | U.S. Navy – Fort Rucker, AL | </vt:lpstr>
    </vt:vector>
  </TitlesOfParts>
  <Company>NMCI</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Doyle</dc:creator>
  <cp:lastModifiedBy>Jennifer Hadac</cp:lastModifiedBy>
  <cp:revision>2</cp:revision>
  <cp:lastPrinted>2017-02-22T19:12:00Z</cp:lastPrinted>
  <dcterms:created xsi:type="dcterms:W3CDTF">2020-01-06T16:23:00Z</dcterms:created>
  <dcterms:modified xsi:type="dcterms:W3CDTF">2020-01-06T16:23:00Z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0x01010035B6C63C77CE31488B16BEE07B71DC15</vt:lpwstr>
  </property>
</Properties>
</file>