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422B" w14:textId="6237309D" w:rsidR="000C2FFE" w:rsidRPr="00CE06B1" w:rsidRDefault="00F01375" w:rsidP="009B416B">
      <w:pPr>
        <w:pBdr>
          <w:bottom w:val="single" w:sz="12" w:space="1" w:color="auto"/>
        </w:pBdr>
        <w:tabs>
          <w:tab w:val="left" w:pos="4140"/>
        </w:tabs>
        <w:autoSpaceDE w:val="0"/>
        <w:autoSpaceDN w:val="0"/>
        <w:jc w:val="center"/>
        <w:rPr>
          <w:rFonts w:asciiTheme="minorHAnsi" w:hAnsiTheme="minorHAnsi"/>
          <w:b/>
          <w:sz w:val="36"/>
          <w:szCs w:val="36"/>
        </w:rPr>
      </w:pPr>
      <w:r>
        <w:rPr>
          <w:rFonts w:asciiTheme="minorHAnsi" w:hAnsiTheme="minorHAnsi"/>
          <w:b/>
          <w:sz w:val="36"/>
          <w:szCs w:val="36"/>
        </w:rPr>
        <w:t>Name</w:t>
      </w:r>
    </w:p>
    <w:p w14:paraId="125B0BD8" w14:textId="7AC0AA14" w:rsidR="000F2F78" w:rsidRPr="00CE06B1" w:rsidRDefault="00F01375" w:rsidP="000F2F78">
      <w:pPr>
        <w:pBdr>
          <w:bottom w:val="single" w:sz="12" w:space="1" w:color="auto"/>
        </w:pBdr>
        <w:tabs>
          <w:tab w:val="left" w:pos="4140"/>
        </w:tabs>
        <w:autoSpaceDE w:val="0"/>
        <w:autoSpaceDN w:val="0"/>
        <w:jc w:val="center"/>
        <w:rPr>
          <w:rFonts w:asciiTheme="minorHAnsi" w:hAnsiTheme="minorHAnsi"/>
          <w:sz w:val="22"/>
          <w:szCs w:val="22"/>
        </w:rPr>
      </w:pPr>
      <w:r>
        <w:rPr>
          <w:rFonts w:asciiTheme="minorHAnsi" w:hAnsiTheme="minorHAnsi"/>
          <w:sz w:val="22"/>
          <w:szCs w:val="22"/>
        </w:rPr>
        <w:t>Address</w:t>
      </w:r>
      <w:r w:rsidR="000F2F78" w:rsidRPr="00CE06B1">
        <w:rPr>
          <w:rFonts w:asciiTheme="minorHAnsi" w:hAnsiTheme="minorHAnsi"/>
          <w:sz w:val="22"/>
          <w:szCs w:val="22"/>
        </w:rPr>
        <w:t xml:space="preserve"> </w:t>
      </w:r>
      <w:r w:rsidR="00C05452" w:rsidRPr="00CE06B1">
        <w:rPr>
          <w:rFonts w:asciiTheme="minorHAnsi" w:hAnsiTheme="minorHAnsi"/>
          <w:b/>
          <w:sz w:val="22"/>
          <w:szCs w:val="22"/>
        </w:rPr>
        <w:t>|</w:t>
      </w:r>
      <w:r w:rsidR="000F2F78" w:rsidRPr="00CE06B1">
        <w:rPr>
          <w:rFonts w:asciiTheme="minorHAnsi" w:hAnsiTheme="minorHAnsi"/>
          <w:sz w:val="22"/>
          <w:szCs w:val="22"/>
        </w:rPr>
        <w:t xml:space="preserve"> </w:t>
      </w:r>
      <w:r>
        <w:rPr>
          <w:rFonts w:asciiTheme="minorHAnsi" w:hAnsiTheme="minorHAnsi"/>
          <w:sz w:val="22"/>
          <w:szCs w:val="22"/>
        </w:rPr>
        <w:t>Phone Number</w:t>
      </w:r>
      <w:r w:rsidR="000F2F78" w:rsidRPr="00CE06B1">
        <w:rPr>
          <w:rFonts w:asciiTheme="minorHAnsi" w:hAnsiTheme="minorHAnsi"/>
          <w:sz w:val="22"/>
          <w:szCs w:val="22"/>
        </w:rPr>
        <w:t xml:space="preserve"> </w:t>
      </w:r>
      <w:r w:rsidR="00C05452" w:rsidRPr="00CE06B1">
        <w:rPr>
          <w:rFonts w:asciiTheme="minorHAnsi" w:hAnsiTheme="minorHAnsi"/>
          <w:b/>
          <w:sz w:val="22"/>
          <w:szCs w:val="22"/>
        </w:rPr>
        <w:t>|</w:t>
      </w:r>
      <w:r w:rsidR="000F2F78" w:rsidRPr="00CE06B1">
        <w:rPr>
          <w:rFonts w:asciiTheme="minorHAnsi" w:hAnsiTheme="minorHAnsi"/>
          <w:sz w:val="22"/>
          <w:szCs w:val="22"/>
        </w:rPr>
        <w:t xml:space="preserve"> </w:t>
      </w:r>
      <w:hyperlink r:id="rId11" w:history="1">
        <w:r>
          <w:rPr>
            <w:rStyle w:val="Hyperlink"/>
            <w:rFonts w:asciiTheme="minorHAnsi" w:hAnsiTheme="minorHAnsi"/>
            <w:color w:val="auto"/>
            <w:sz w:val="22"/>
            <w:szCs w:val="22"/>
            <w:u w:val="none"/>
          </w:rPr>
          <w:t>Email</w:t>
        </w:r>
      </w:hyperlink>
      <w:r w:rsidR="00AE0CCE" w:rsidRPr="00CE06B1">
        <w:rPr>
          <w:rFonts w:asciiTheme="minorHAnsi" w:hAnsiTheme="minorHAnsi"/>
          <w:sz w:val="22"/>
          <w:szCs w:val="22"/>
        </w:rPr>
        <w:t xml:space="preserve"> </w:t>
      </w:r>
      <w:r w:rsidR="00C05452" w:rsidRPr="00CE06B1">
        <w:rPr>
          <w:rFonts w:asciiTheme="minorHAnsi" w:hAnsiTheme="minorHAnsi"/>
          <w:b/>
          <w:sz w:val="22"/>
          <w:szCs w:val="22"/>
        </w:rPr>
        <w:t xml:space="preserve">| </w:t>
      </w:r>
      <w:r>
        <w:rPr>
          <w:rFonts w:asciiTheme="minorHAnsi" w:hAnsiTheme="minorHAnsi"/>
          <w:sz w:val="22"/>
          <w:szCs w:val="22"/>
        </w:rPr>
        <w:t>LinkedIn</w:t>
      </w:r>
    </w:p>
    <w:p w14:paraId="014C1E9B" w14:textId="77777777" w:rsidR="000C2FFE" w:rsidRPr="00CE06B1" w:rsidRDefault="000C2FFE" w:rsidP="00037F58">
      <w:pPr>
        <w:jc w:val="center"/>
        <w:rPr>
          <w:rFonts w:asciiTheme="minorHAnsi" w:hAnsiTheme="minorHAnsi" w:cs="Arial"/>
          <w:sz w:val="22"/>
          <w:szCs w:val="22"/>
        </w:rPr>
      </w:pPr>
    </w:p>
    <w:p w14:paraId="66638B46" w14:textId="0841B443" w:rsidR="000C2FFE" w:rsidRPr="00CE06B1" w:rsidRDefault="00C05452" w:rsidP="00F84CEC">
      <w:pPr>
        <w:autoSpaceDE w:val="0"/>
        <w:autoSpaceDN w:val="0"/>
        <w:jc w:val="center"/>
        <w:rPr>
          <w:rFonts w:asciiTheme="minorHAnsi" w:hAnsiTheme="minorHAnsi"/>
          <w:sz w:val="22"/>
          <w:szCs w:val="22"/>
        </w:rPr>
      </w:pPr>
      <w:r w:rsidRPr="00CE06B1">
        <w:rPr>
          <w:rFonts w:asciiTheme="minorHAnsi" w:hAnsiTheme="minorHAnsi"/>
          <w:b/>
          <w:bCs/>
          <w:sz w:val="22"/>
          <w:szCs w:val="22"/>
        </w:rPr>
        <w:t xml:space="preserve">MULTIDISCIPLINARY OPERATIONS MANAGER </w:t>
      </w:r>
      <w:r w:rsidRPr="00CE06B1">
        <w:rPr>
          <w:rFonts w:asciiTheme="minorHAnsi" w:hAnsiTheme="minorHAnsi"/>
          <w:b/>
          <w:sz w:val="22"/>
          <w:szCs w:val="22"/>
        </w:rPr>
        <w:t>| PRODUCTION SUPERVISOR | ENGINEER</w:t>
      </w:r>
    </w:p>
    <w:p w14:paraId="576CA081" w14:textId="7430A05C" w:rsidR="00E33DD5" w:rsidRPr="00CE06B1" w:rsidRDefault="00C05452" w:rsidP="00F84CEC">
      <w:pPr>
        <w:rPr>
          <w:rFonts w:asciiTheme="minorHAnsi" w:eastAsia="Cambria" w:hAnsiTheme="minorHAnsi" w:cs="Cambria"/>
          <w:kern w:val="0"/>
          <w:sz w:val="22"/>
          <w:szCs w:val="22"/>
        </w:rPr>
      </w:pPr>
      <w:r w:rsidRPr="00CE06B1">
        <w:rPr>
          <w:rFonts w:asciiTheme="minorHAnsi" w:eastAsia="Cambria" w:hAnsiTheme="minorHAnsi" w:cs="Cambria"/>
          <w:sz w:val="22"/>
          <w:szCs w:val="22"/>
        </w:rPr>
        <w:t xml:space="preserve">Accomplished leader, </w:t>
      </w:r>
      <w:r w:rsidRPr="00CE06B1">
        <w:rPr>
          <w:rFonts w:asciiTheme="minorHAnsi" w:hAnsiTheme="minorHAnsi" w:cs="Arial"/>
          <w:sz w:val="22"/>
          <w:szCs w:val="22"/>
        </w:rPr>
        <w:t xml:space="preserve">manufacturing operations executive </w:t>
      </w:r>
      <w:r w:rsidRPr="00CE06B1">
        <w:rPr>
          <w:rFonts w:asciiTheme="minorHAnsi" w:eastAsia="Cambria" w:hAnsiTheme="minorHAnsi" w:cs="Cambria"/>
          <w:sz w:val="22"/>
          <w:szCs w:val="22"/>
        </w:rPr>
        <w:t xml:space="preserve">and quality assurance professional with </w:t>
      </w:r>
      <w:r w:rsidR="00E34AED" w:rsidRPr="00CE06B1">
        <w:rPr>
          <w:rFonts w:asciiTheme="minorHAnsi" w:eastAsia="Cambria" w:hAnsiTheme="minorHAnsi" w:cs="Cambria"/>
          <w:sz w:val="22"/>
          <w:szCs w:val="22"/>
        </w:rPr>
        <w:t>20</w:t>
      </w:r>
      <w:r w:rsidRPr="00CE06B1">
        <w:rPr>
          <w:rFonts w:asciiTheme="minorHAnsi" w:eastAsia="Cambria" w:hAnsiTheme="minorHAnsi" w:cs="Cambria"/>
          <w:sz w:val="22"/>
          <w:szCs w:val="22"/>
        </w:rPr>
        <w:t xml:space="preserve"> years’</w:t>
      </w:r>
      <w:r w:rsidRPr="00CE06B1">
        <w:rPr>
          <w:rFonts w:asciiTheme="minorHAnsi" w:hAnsiTheme="minorHAnsi" w:cs="Arial"/>
          <w:sz w:val="22"/>
          <w:szCs w:val="22"/>
        </w:rPr>
        <w:t xml:space="preserve"> experience in complex process improvement, product optimization</w:t>
      </w:r>
      <w:r w:rsidRPr="00CE06B1">
        <w:rPr>
          <w:rFonts w:asciiTheme="minorHAnsi" w:eastAsia="Cambria" w:hAnsiTheme="minorHAnsi" w:cs="Cambria"/>
          <w:sz w:val="22"/>
          <w:szCs w:val="22"/>
        </w:rPr>
        <w:t xml:space="preserve">, multi-faceted project management, quality control and </w:t>
      </w:r>
      <w:r w:rsidRPr="00CE06B1">
        <w:rPr>
          <w:rFonts w:asciiTheme="minorHAnsi" w:eastAsia="Cambria" w:hAnsiTheme="minorHAnsi" w:cs="Cambria"/>
          <w:spacing w:val="-4"/>
          <w:sz w:val="22"/>
          <w:szCs w:val="22"/>
        </w:rPr>
        <w:t>risk mitigation throughout</w:t>
      </w:r>
      <w:r w:rsidR="00520EA8" w:rsidRPr="00CE06B1">
        <w:rPr>
          <w:rFonts w:asciiTheme="minorHAnsi" w:hAnsiTheme="minorHAnsi" w:cs="Arial"/>
          <w:sz w:val="22"/>
          <w:szCs w:val="22"/>
        </w:rPr>
        <w:t xml:space="preserve"> </w:t>
      </w:r>
      <w:r w:rsidRPr="00CE06B1">
        <w:rPr>
          <w:rFonts w:asciiTheme="minorHAnsi" w:hAnsiTheme="minorHAnsi" w:cs="Arial"/>
          <w:sz w:val="22"/>
          <w:szCs w:val="22"/>
        </w:rPr>
        <w:t xml:space="preserve">chemical, financial engineering, consumer products and </w:t>
      </w:r>
      <w:r w:rsidR="00520EA8" w:rsidRPr="00CE06B1">
        <w:rPr>
          <w:rFonts w:asciiTheme="minorHAnsi" w:hAnsiTheme="minorHAnsi" w:cs="Arial"/>
          <w:sz w:val="22"/>
          <w:szCs w:val="22"/>
        </w:rPr>
        <w:t>global</w:t>
      </w:r>
      <w:r w:rsidR="00CD0107" w:rsidRPr="00CE06B1">
        <w:rPr>
          <w:rFonts w:asciiTheme="minorHAnsi" w:hAnsiTheme="minorHAnsi" w:cs="Arial"/>
          <w:sz w:val="22"/>
          <w:szCs w:val="22"/>
        </w:rPr>
        <w:t xml:space="preserve"> ma</w:t>
      </w:r>
      <w:r w:rsidR="00520EA8" w:rsidRPr="00CE06B1">
        <w:rPr>
          <w:rFonts w:asciiTheme="minorHAnsi" w:hAnsiTheme="minorHAnsi" w:cs="Arial"/>
          <w:sz w:val="22"/>
          <w:szCs w:val="22"/>
        </w:rPr>
        <w:t>nufactur</w:t>
      </w:r>
      <w:r w:rsidRPr="00CE06B1">
        <w:rPr>
          <w:rFonts w:asciiTheme="minorHAnsi" w:hAnsiTheme="minorHAnsi" w:cs="Arial"/>
          <w:sz w:val="22"/>
          <w:szCs w:val="22"/>
        </w:rPr>
        <w:t>ing disciplines</w:t>
      </w:r>
      <w:r w:rsidR="00CD0107" w:rsidRPr="00CE06B1">
        <w:rPr>
          <w:rFonts w:asciiTheme="minorHAnsi" w:hAnsiTheme="minorHAnsi" w:cs="Arial"/>
          <w:sz w:val="22"/>
          <w:szCs w:val="22"/>
        </w:rPr>
        <w:t xml:space="preserve">. </w:t>
      </w:r>
      <w:r w:rsidR="00E33DD5" w:rsidRPr="00CE06B1">
        <w:rPr>
          <w:rFonts w:asciiTheme="minorHAnsi" w:hAnsiTheme="minorHAnsi" w:cs="Arial"/>
          <w:sz w:val="22"/>
          <w:szCs w:val="22"/>
        </w:rPr>
        <w:t xml:space="preserve">Military trained teambuilder </w:t>
      </w:r>
      <w:r w:rsidR="00E33DD5" w:rsidRPr="00CE06B1">
        <w:rPr>
          <w:rFonts w:asciiTheme="minorHAnsi" w:eastAsia="Cambria" w:hAnsiTheme="minorHAnsi" w:cs="Cambria"/>
          <w:sz w:val="22"/>
          <w:szCs w:val="22"/>
        </w:rPr>
        <w:t xml:space="preserve">with demonstrated skills in leading large manufacturing and cross-functional teams to achieve objectives, including safety, compliance and operation, within diverse technical and production environments. </w:t>
      </w:r>
      <w:r w:rsidR="00E33DD5" w:rsidRPr="00CE06B1">
        <w:rPr>
          <w:rFonts w:asciiTheme="minorHAnsi" w:eastAsia="Cambria" w:hAnsiTheme="minorHAnsi" w:cs="Cambria"/>
          <w:b/>
          <w:sz w:val="22"/>
          <w:szCs w:val="22"/>
        </w:rPr>
        <w:t>Key Skills:</w:t>
      </w:r>
    </w:p>
    <w:p w14:paraId="2D289E14" w14:textId="77777777" w:rsidR="00DE1396" w:rsidRPr="00CE06B1" w:rsidRDefault="00DE1396" w:rsidP="00F84CEC">
      <w:pPr>
        <w:pStyle w:val="MediumGrid1-Accent21"/>
        <w:ind w:left="0"/>
        <w:contextualSpacing w:val="0"/>
        <w:rPr>
          <w:rFonts w:asciiTheme="minorHAnsi" w:hAnsiTheme="minorHAnsi" w:cs="Arial"/>
          <w:sz w:val="22"/>
          <w:szCs w:val="22"/>
        </w:rPr>
        <w:sectPr w:rsidR="00DE1396" w:rsidRPr="00CE06B1" w:rsidSect="00915E3D">
          <w:footerReference w:type="default" r:id="rId12"/>
          <w:pgSz w:w="12240" w:h="15840"/>
          <w:pgMar w:top="540" w:right="540" w:bottom="270" w:left="720" w:header="270" w:footer="720" w:gutter="0"/>
          <w:cols w:space="720"/>
          <w:docGrid w:linePitch="360"/>
        </w:sectPr>
      </w:pPr>
    </w:p>
    <w:p w14:paraId="14DB217E" w14:textId="7E434132" w:rsidR="009C1B73" w:rsidRPr="00CE06B1" w:rsidRDefault="00E33DD5" w:rsidP="00F84CEC">
      <w:pPr>
        <w:pStyle w:val="MediumGrid1-Accent21"/>
        <w:numPr>
          <w:ilvl w:val="0"/>
          <w:numId w:val="26"/>
        </w:numPr>
        <w:ind w:left="450" w:right="-252"/>
        <w:rPr>
          <w:rFonts w:asciiTheme="minorHAnsi" w:hAnsiTheme="minorHAnsi" w:cs="Arial"/>
          <w:sz w:val="22"/>
          <w:szCs w:val="22"/>
        </w:rPr>
      </w:pPr>
      <w:r w:rsidRPr="00CE06B1">
        <w:rPr>
          <w:rFonts w:asciiTheme="minorHAnsi" w:hAnsiTheme="minorHAnsi" w:cs="Arial"/>
          <w:sz w:val="22"/>
          <w:szCs w:val="22"/>
        </w:rPr>
        <w:t xml:space="preserve">Lean Manufacturing </w:t>
      </w:r>
    </w:p>
    <w:p w14:paraId="008B23AB" w14:textId="1E3CB398" w:rsidR="00C05452" w:rsidRPr="00CE06B1" w:rsidRDefault="00C05452" w:rsidP="00F84CEC">
      <w:pPr>
        <w:pStyle w:val="MediumGrid1-Accent21"/>
        <w:numPr>
          <w:ilvl w:val="0"/>
          <w:numId w:val="26"/>
        </w:numPr>
        <w:ind w:left="450" w:right="-252"/>
        <w:rPr>
          <w:rFonts w:asciiTheme="minorHAnsi" w:hAnsiTheme="minorHAnsi" w:cs="Arial"/>
          <w:sz w:val="22"/>
          <w:szCs w:val="22"/>
        </w:rPr>
      </w:pPr>
      <w:r w:rsidRPr="00CE06B1">
        <w:rPr>
          <w:rFonts w:asciiTheme="minorHAnsi" w:hAnsiTheme="minorHAnsi" w:cs="Arial"/>
          <w:sz w:val="22"/>
          <w:szCs w:val="22"/>
        </w:rPr>
        <w:t xml:space="preserve">Phase Maintenance </w:t>
      </w:r>
    </w:p>
    <w:p w14:paraId="35A0A821" w14:textId="38B73211" w:rsidR="002E1B07" w:rsidRPr="00CE06B1" w:rsidRDefault="002E1B07" w:rsidP="00F84CEC">
      <w:pPr>
        <w:pStyle w:val="MediumGrid1-Accent21"/>
        <w:numPr>
          <w:ilvl w:val="0"/>
          <w:numId w:val="26"/>
        </w:numPr>
        <w:ind w:left="450"/>
        <w:rPr>
          <w:rFonts w:asciiTheme="minorHAnsi" w:hAnsiTheme="minorHAnsi" w:cs="Arial"/>
          <w:sz w:val="22"/>
          <w:szCs w:val="22"/>
        </w:rPr>
      </w:pPr>
      <w:r w:rsidRPr="00CE06B1">
        <w:rPr>
          <w:rFonts w:asciiTheme="minorHAnsi" w:hAnsiTheme="minorHAnsi" w:cs="Arial"/>
          <w:sz w:val="22"/>
          <w:szCs w:val="22"/>
        </w:rPr>
        <w:t xml:space="preserve">Policy </w:t>
      </w:r>
      <w:r w:rsidR="00C05452" w:rsidRPr="00CE06B1">
        <w:rPr>
          <w:rFonts w:asciiTheme="minorHAnsi" w:hAnsiTheme="minorHAnsi" w:cs="Arial"/>
          <w:sz w:val="22"/>
          <w:szCs w:val="22"/>
        </w:rPr>
        <w:t>I</w:t>
      </w:r>
      <w:r w:rsidRPr="00CE06B1">
        <w:rPr>
          <w:rFonts w:asciiTheme="minorHAnsi" w:hAnsiTheme="minorHAnsi" w:cs="Arial"/>
          <w:sz w:val="22"/>
          <w:szCs w:val="22"/>
        </w:rPr>
        <w:t>mplementation</w:t>
      </w:r>
      <w:r w:rsidR="00C05452" w:rsidRPr="00CE06B1">
        <w:rPr>
          <w:rFonts w:asciiTheme="minorHAnsi" w:hAnsiTheme="minorHAnsi" w:cs="Arial"/>
          <w:sz w:val="22"/>
          <w:szCs w:val="22"/>
        </w:rPr>
        <w:t xml:space="preserve">/ </w:t>
      </w:r>
      <w:r w:rsidRPr="00CE06B1">
        <w:rPr>
          <w:rFonts w:asciiTheme="minorHAnsi" w:hAnsiTheme="minorHAnsi" w:cs="Arial"/>
          <w:sz w:val="22"/>
          <w:szCs w:val="22"/>
        </w:rPr>
        <w:t>Compliance</w:t>
      </w:r>
    </w:p>
    <w:p w14:paraId="1CCA9D3B" w14:textId="77777777" w:rsidR="00C05452" w:rsidRPr="00CE06B1" w:rsidRDefault="00C05452" w:rsidP="00F84CEC">
      <w:pPr>
        <w:pStyle w:val="MediumGrid1-Accent21"/>
        <w:numPr>
          <w:ilvl w:val="0"/>
          <w:numId w:val="26"/>
        </w:numPr>
        <w:ind w:left="450"/>
        <w:rPr>
          <w:rFonts w:asciiTheme="minorHAnsi" w:hAnsiTheme="minorHAnsi" w:cs="Arial"/>
          <w:sz w:val="22"/>
          <w:szCs w:val="22"/>
        </w:rPr>
      </w:pPr>
      <w:r w:rsidRPr="00CE06B1">
        <w:rPr>
          <w:rFonts w:asciiTheme="minorHAnsi" w:hAnsiTheme="minorHAnsi" w:cs="Arial"/>
          <w:sz w:val="22"/>
          <w:szCs w:val="22"/>
        </w:rPr>
        <w:t xml:space="preserve">Life-cycle Production </w:t>
      </w:r>
    </w:p>
    <w:p w14:paraId="3B8A8DCE" w14:textId="77777777" w:rsidR="00E33DD5" w:rsidRPr="00CE06B1" w:rsidRDefault="00AE484B" w:rsidP="00F84CEC">
      <w:pPr>
        <w:pStyle w:val="MediumGrid1-Accent21"/>
        <w:numPr>
          <w:ilvl w:val="0"/>
          <w:numId w:val="26"/>
        </w:numPr>
        <w:ind w:left="450"/>
        <w:rPr>
          <w:rFonts w:asciiTheme="minorHAnsi" w:hAnsiTheme="minorHAnsi" w:cs="Arial"/>
          <w:sz w:val="22"/>
          <w:szCs w:val="22"/>
        </w:rPr>
      </w:pPr>
      <w:r w:rsidRPr="00CE06B1">
        <w:rPr>
          <w:rFonts w:asciiTheme="minorHAnsi" w:hAnsiTheme="minorHAnsi" w:cs="Arial"/>
          <w:sz w:val="22"/>
          <w:szCs w:val="22"/>
        </w:rPr>
        <w:t xml:space="preserve">Financial and Risk </w:t>
      </w:r>
      <w:r w:rsidR="00037F58" w:rsidRPr="00CE06B1">
        <w:rPr>
          <w:rFonts w:asciiTheme="minorHAnsi" w:hAnsiTheme="minorHAnsi" w:cs="Arial"/>
          <w:sz w:val="22"/>
          <w:szCs w:val="22"/>
        </w:rPr>
        <w:t>Management</w:t>
      </w:r>
    </w:p>
    <w:p w14:paraId="225D9223" w14:textId="0ADC2BD7" w:rsidR="009C1B73" w:rsidRPr="00CE06B1" w:rsidRDefault="00037F58" w:rsidP="00F84CEC">
      <w:pPr>
        <w:pStyle w:val="MediumGrid1-Accent21"/>
        <w:numPr>
          <w:ilvl w:val="0"/>
          <w:numId w:val="26"/>
        </w:numPr>
        <w:ind w:left="450"/>
        <w:rPr>
          <w:rFonts w:asciiTheme="minorHAnsi" w:hAnsiTheme="minorHAnsi" w:cs="Arial"/>
          <w:sz w:val="22"/>
          <w:szCs w:val="22"/>
        </w:rPr>
      </w:pPr>
      <w:r w:rsidRPr="00CE06B1">
        <w:rPr>
          <w:rFonts w:asciiTheme="minorHAnsi" w:hAnsiTheme="minorHAnsi" w:cs="Arial"/>
          <w:sz w:val="22"/>
          <w:szCs w:val="22"/>
        </w:rPr>
        <w:t>Chemical Engineering</w:t>
      </w:r>
    </w:p>
    <w:p w14:paraId="7ABBFC90" w14:textId="260786AD" w:rsidR="009C1B73" w:rsidRPr="00CE06B1" w:rsidRDefault="00327BC4" w:rsidP="00F84CEC">
      <w:pPr>
        <w:pStyle w:val="MediumGrid1-Accent21"/>
        <w:numPr>
          <w:ilvl w:val="0"/>
          <w:numId w:val="26"/>
        </w:numPr>
        <w:tabs>
          <w:tab w:val="left" w:pos="180"/>
          <w:tab w:val="left" w:pos="540"/>
          <w:tab w:val="left" w:pos="900"/>
          <w:tab w:val="left" w:pos="2880"/>
        </w:tabs>
        <w:ind w:left="450" w:right="-252"/>
        <w:rPr>
          <w:rFonts w:asciiTheme="minorHAnsi" w:hAnsiTheme="minorHAnsi" w:cs="Arial"/>
          <w:sz w:val="22"/>
          <w:szCs w:val="22"/>
        </w:rPr>
      </w:pPr>
      <w:r w:rsidRPr="00CE06B1">
        <w:rPr>
          <w:rFonts w:asciiTheme="minorHAnsi" w:hAnsiTheme="minorHAnsi" w:cs="Arial"/>
          <w:sz w:val="22"/>
          <w:szCs w:val="22"/>
        </w:rPr>
        <w:t xml:space="preserve">OSHA, </w:t>
      </w:r>
      <w:r w:rsidR="000817E7" w:rsidRPr="00CE06B1">
        <w:rPr>
          <w:rFonts w:asciiTheme="minorHAnsi" w:hAnsiTheme="minorHAnsi" w:cs="Arial"/>
          <w:sz w:val="22"/>
          <w:szCs w:val="22"/>
        </w:rPr>
        <w:t xml:space="preserve">DOT, </w:t>
      </w:r>
      <w:r w:rsidRPr="00CE06B1">
        <w:rPr>
          <w:rFonts w:asciiTheme="minorHAnsi" w:hAnsiTheme="minorHAnsi" w:cs="Arial"/>
          <w:sz w:val="22"/>
          <w:szCs w:val="22"/>
        </w:rPr>
        <w:t>FDA, cGMPs,</w:t>
      </w:r>
      <w:r w:rsidR="004440AF" w:rsidRPr="00CE06B1">
        <w:rPr>
          <w:rFonts w:asciiTheme="minorHAnsi" w:hAnsiTheme="minorHAnsi" w:cs="Arial"/>
          <w:sz w:val="22"/>
          <w:szCs w:val="22"/>
        </w:rPr>
        <w:t xml:space="preserve"> ISO</w:t>
      </w:r>
      <w:r w:rsidRPr="00CE06B1">
        <w:rPr>
          <w:rFonts w:asciiTheme="minorHAnsi" w:hAnsiTheme="minorHAnsi" w:cs="Arial"/>
          <w:sz w:val="22"/>
          <w:szCs w:val="22"/>
        </w:rPr>
        <w:t xml:space="preserve"> 9000</w:t>
      </w:r>
    </w:p>
    <w:p w14:paraId="18D514D4" w14:textId="77777777" w:rsidR="009B416B" w:rsidRPr="00CE06B1" w:rsidRDefault="00B555A5" w:rsidP="00F84CEC">
      <w:pPr>
        <w:pStyle w:val="MediumGrid1-Accent21"/>
        <w:numPr>
          <w:ilvl w:val="0"/>
          <w:numId w:val="26"/>
        </w:numPr>
        <w:tabs>
          <w:tab w:val="left" w:pos="180"/>
          <w:tab w:val="left" w:pos="540"/>
          <w:tab w:val="left" w:pos="900"/>
        </w:tabs>
        <w:ind w:left="450" w:right="-630"/>
        <w:rPr>
          <w:rFonts w:asciiTheme="minorHAnsi" w:hAnsiTheme="minorHAnsi" w:cs="Arial"/>
          <w:sz w:val="22"/>
          <w:szCs w:val="22"/>
        </w:rPr>
      </w:pPr>
      <w:r w:rsidRPr="00CE06B1">
        <w:rPr>
          <w:rFonts w:asciiTheme="minorHAnsi" w:hAnsiTheme="minorHAnsi" w:cs="Arial"/>
          <w:sz w:val="22"/>
          <w:szCs w:val="22"/>
        </w:rPr>
        <w:t>Process Safety Management</w:t>
      </w:r>
    </w:p>
    <w:p w14:paraId="51C2E171" w14:textId="086EB8CE" w:rsidR="009B416B" w:rsidRPr="00CE06B1" w:rsidRDefault="009B416B" w:rsidP="00F84CEC">
      <w:pPr>
        <w:pStyle w:val="MediumGrid1-Accent21"/>
        <w:numPr>
          <w:ilvl w:val="0"/>
          <w:numId w:val="26"/>
        </w:numPr>
        <w:tabs>
          <w:tab w:val="left" w:pos="180"/>
          <w:tab w:val="left" w:pos="630"/>
          <w:tab w:val="left" w:pos="900"/>
        </w:tabs>
        <w:ind w:left="450" w:right="-630"/>
        <w:rPr>
          <w:rFonts w:asciiTheme="minorHAnsi" w:hAnsiTheme="minorHAnsi" w:cs="Arial"/>
          <w:sz w:val="22"/>
          <w:szCs w:val="22"/>
        </w:rPr>
      </w:pPr>
      <w:r w:rsidRPr="00CE06B1">
        <w:rPr>
          <w:rFonts w:asciiTheme="minorHAnsi" w:hAnsiTheme="minorHAnsi" w:cs="Arial"/>
          <w:sz w:val="22"/>
          <w:szCs w:val="22"/>
        </w:rPr>
        <w:t>Statistical Analysis</w:t>
      </w:r>
      <w:r w:rsidR="00520EA8" w:rsidRPr="00CE06B1">
        <w:rPr>
          <w:rFonts w:asciiTheme="minorHAnsi" w:hAnsiTheme="minorHAnsi" w:cs="Arial"/>
          <w:sz w:val="22"/>
          <w:szCs w:val="22"/>
        </w:rPr>
        <w:t>/HACCP</w:t>
      </w:r>
    </w:p>
    <w:p w14:paraId="3C4F8870" w14:textId="77777777" w:rsidR="009B416B" w:rsidRPr="00CE06B1" w:rsidRDefault="009B416B" w:rsidP="00F84CEC">
      <w:pPr>
        <w:pStyle w:val="MediumGrid1-Accent21"/>
        <w:numPr>
          <w:ilvl w:val="0"/>
          <w:numId w:val="26"/>
        </w:numPr>
        <w:tabs>
          <w:tab w:val="left" w:pos="180"/>
          <w:tab w:val="left" w:pos="630"/>
          <w:tab w:val="left" w:pos="900"/>
        </w:tabs>
        <w:ind w:left="450" w:right="-630"/>
        <w:rPr>
          <w:rFonts w:asciiTheme="minorHAnsi" w:hAnsiTheme="minorHAnsi" w:cs="Arial"/>
          <w:sz w:val="22"/>
          <w:szCs w:val="22"/>
        </w:rPr>
      </w:pPr>
      <w:r w:rsidRPr="00CE06B1">
        <w:rPr>
          <w:rFonts w:asciiTheme="minorHAnsi" w:hAnsiTheme="minorHAnsi" w:cs="Arial"/>
          <w:sz w:val="22"/>
          <w:szCs w:val="22"/>
        </w:rPr>
        <w:t>Project and Change Management</w:t>
      </w:r>
    </w:p>
    <w:p w14:paraId="3B7B871E" w14:textId="77777777" w:rsidR="009B416B" w:rsidRPr="00CE06B1" w:rsidRDefault="00B52022" w:rsidP="00F84CEC">
      <w:pPr>
        <w:pStyle w:val="MediumGrid1-Accent21"/>
        <w:numPr>
          <w:ilvl w:val="0"/>
          <w:numId w:val="26"/>
        </w:numPr>
        <w:tabs>
          <w:tab w:val="left" w:pos="180"/>
          <w:tab w:val="left" w:pos="630"/>
          <w:tab w:val="left" w:pos="900"/>
        </w:tabs>
        <w:ind w:left="450" w:right="-634"/>
        <w:rPr>
          <w:rFonts w:asciiTheme="minorHAnsi" w:hAnsiTheme="minorHAnsi" w:cs="Arial"/>
          <w:sz w:val="22"/>
          <w:szCs w:val="22"/>
        </w:rPr>
      </w:pPr>
      <w:r w:rsidRPr="00CE06B1">
        <w:rPr>
          <w:rFonts w:asciiTheme="minorHAnsi" w:hAnsiTheme="minorHAnsi" w:cs="Arial"/>
          <w:sz w:val="22"/>
          <w:szCs w:val="22"/>
        </w:rPr>
        <w:t xml:space="preserve">Operations </w:t>
      </w:r>
      <w:r w:rsidR="00A2624A" w:rsidRPr="00CE06B1">
        <w:rPr>
          <w:rFonts w:asciiTheme="minorHAnsi" w:hAnsiTheme="minorHAnsi" w:cs="Arial"/>
          <w:sz w:val="22"/>
          <w:szCs w:val="22"/>
        </w:rPr>
        <w:t xml:space="preserve">and </w:t>
      </w:r>
      <w:r w:rsidR="00C05452" w:rsidRPr="00CE06B1">
        <w:rPr>
          <w:rFonts w:asciiTheme="minorHAnsi" w:hAnsiTheme="minorHAnsi" w:cs="Arial"/>
          <w:sz w:val="22"/>
          <w:szCs w:val="22"/>
        </w:rPr>
        <w:t>F</w:t>
      </w:r>
      <w:r w:rsidR="00A2624A" w:rsidRPr="00CE06B1">
        <w:rPr>
          <w:rFonts w:asciiTheme="minorHAnsi" w:hAnsiTheme="minorHAnsi" w:cs="Arial"/>
          <w:sz w:val="22"/>
          <w:szCs w:val="22"/>
        </w:rPr>
        <w:t xml:space="preserve">acility </w:t>
      </w:r>
      <w:r w:rsidRPr="00CE06B1">
        <w:rPr>
          <w:rFonts w:asciiTheme="minorHAnsi" w:hAnsiTheme="minorHAnsi" w:cs="Arial"/>
          <w:sz w:val="22"/>
          <w:szCs w:val="22"/>
        </w:rPr>
        <w:t>Management</w:t>
      </w:r>
    </w:p>
    <w:p w14:paraId="5232091A" w14:textId="120DEBC7" w:rsidR="00E33DD5" w:rsidRPr="00CE06B1" w:rsidRDefault="00E33DD5" w:rsidP="00F84CEC">
      <w:pPr>
        <w:pStyle w:val="MediumGrid1-Accent21"/>
        <w:numPr>
          <w:ilvl w:val="0"/>
          <w:numId w:val="26"/>
        </w:numPr>
        <w:tabs>
          <w:tab w:val="left" w:pos="180"/>
          <w:tab w:val="left" w:pos="630"/>
          <w:tab w:val="left" w:pos="900"/>
        </w:tabs>
        <w:ind w:left="450" w:right="-634"/>
        <w:rPr>
          <w:rFonts w:asciiTheme="minorHAnsi" w:hAnsiTheme="minorHAnsi" w:cs="Arial"/>
          <w:sz w:val="22"/>
          <w:szCs w:val="22"/>
        </w:rPr>
        <w:sectPr w:rsidR="00E33DD5" w:rsidRPr="00CE06B1" w:rsidSect="00E21CF0">
          <w:type w:val="continuous"/>
          <w:pgSz w:w="12240" w:h="15840"/>
          <w:pgMar w:top="540" w:right="540" w:bottom="288" w:left="720" w:header="720" w:footer="720" w:gutter="0"/>
          <w:cols w:num="3" w:space="0" w:equalWidth="0">
            <w:col w:w="3888" w:space="0"/>
            <w:col w:w="3546" w:space="0"/>
            <w:col w:w="3546"/>
          </w:cols>
          <w:docGrid w:linePitch="360"/>
        </w:sectPr>
      </w:pPr>
      <w:r w:rsidRPr="00CE06B1">
        <w:rPr>
          <w:rFonts w:asciiTheme="minorHAnsi" w:hAnsiTheme="minorHAnsi" w:cs="Arial"/>
          <w:sz w:val="22"/>
          <w:szCs w:val="22"/>
        </w:rPr>
        <w:t>Bilingual:  Spanish</w:t>
      </w:r>
    </w:p>
    <w:p w14:paraId="6494112C" w14:textId="77777777" w:rsidR="009B416B" w:rsidRPr="00CE06B1" w:rsidRDefault="009B416B" w:rsidP="00F84CEC">
      <w:pPr>
        <w:pStyle w:val="MediumGrid1-Accent21"/>
        <w:tabs>
          <w:tab w:val="left" w:pos="900"/>
        </w:tabs>
        <w:ind w:left="0"/>
        <w:rPr>
          <w:rFonts w:asciiTheme="minorHAnsi" w:hAnsiTheme="minorHAnsi" w:cs="Arial"/>
          <w:sz w:val="22"/>
          <w:szCs w:val="22"/>
        </w:rPr>
        <w:sectPr w:rsidR="009B416B" w:rsidRPr="00CE06B1" w:rsidSect="009B416B">
          <w:type w:val="continuous"/>
          <w:pgSz w:w="12240" w:h="15840"/>
          <w:pgMar w:top="720" w:right="540" w:bottom="288" w:left="720" w:header="720" w:footer="720" w:gutter="0"/>
          <w:cols w:space="90"/>
          <w:docGrid w:linePitch="360"/>
        </w:sectPr>
      </w:pPr>
    </w:p>
    <w:p w14:paraId="1F639FF3" w14:textId="25C145E5" w:rsidR="000C2FFE" w:rsidRPr="00CE06B1" w:rsidRDefault="000C2FFE" w:rsidP="00F84CEC">
      <w:pPr>
        <w:rPr>
          <w:rFonts w:asciiTheme="minorHAnsi" w:hAnsiTheme="minorHAnsi" w:cs="Arial"/>
          <w:b/>
          <w:sz w:val="22"/>
          <w:szCs w:val="22"/>
        </w:rPr>
      </w:pPr>
      <w:r w:rsidRPr="00CE06B1">
        <w:rPr>
          <w:rFonts w:asciiTheme="minorHAnsi" w:hAnsiTheme="minorHAnsi" w:cs="Arial"/>
          <w:b/>
          <w:sz w:val="22"/>
          <w:szCs w:val="22"/>
        </w:rPr>
        <w:t>PROFESSIONAL EXPERIENCE</w:t>
      </w:r>
    </w:p>
    <w:p w14:paraId="61CB30F9" w14:textId="77777777" w:rsidR="00E33DD5" w:rsidRPr="00CE06B1" w:rsidRDefault="00E33DD5" w:rsidP="00F84CEC">
      <w:pPr>
        <w:rPr>
          <w:rFonts w:asciiTheme="minorHAnsi" w:hAnsiTheme="minorHAnsi" w:cs="Arial"/>
          <w:b/>
          <w:sz w:val="22"/>
          <w:szCs w:val="22"/>
        </w:rPr>
      </w:pPr>
      <w:bookmarkStart w:id="0" w:name="_Hlk124734"/>
      <w:r w:rsidRPr="00CE06B1">
        <w:rPr>
          <w:rFonts w:asciiTheme="minorHAnsi" w:hAnsiTheme="minorHAnsi" w:cs="Arial"/>
          <w:b/>
          <w:sz w:val="22"/>
          <w:szCs w:val="22"/>
        </w:rPr>
        <w:t>Production Manager</w:t>
      </w:r>
    </w:p>
    <w:p w14:paraId="4BFBF462" w14:textId="134FFDD3" w:rsidR="00E57CBC" w:rsidRPr="00CE06B1" w:rsidRDefault="00586C51" w:rsidP="00F84CEC">
      <w:pPr>
        <w:rPr>
          <w:rFonts w:asciiTheme="minorHAnsi" w:hAnsiTheme="minorHAnsi" w:cs="Arial"/>
          <w:i/>
          <w:sz w:val="22"/>
          <w:szCs w:val="22"/>
        </w:rPr>
      </w:pPr>
      <w:r w:rsidRPr="00CE06B1">
        <w:rPr>
          <w:rFonts w:asciiTheme="minorHAnsi" w:hAnsiTheme="minorHAnsi" w:cs="Arial"/>
          <w:i/>
          <w:sz w:val="22"/>
          <w:szCs w:val="22"/>
        </w:rPr>
        <w:t>Nucor</w:t>
      </w:r>
      <w:r w:rsidR="00565CB2" w:rsidRPr="00CE06B1">
        <w:rPr>
          <w:rFonts w:asciiTheme="minorHAnsi" w:hAnsiTheme="minorHAnsi" w:cs="Arial"/>
          <w:i/>
          <w:sz w:val="22"/>
          <w:szCs w:val="22"/>
        </w:rPr>
        <w:t xml:space="preserve"> </w:t>
      </w:r>
      <w:bookmarkEnd w:id="0"/>
      <w:r w:rsidR="00E33DD5" w:rsidRPr="00CE06B1">
        <w:rPr>
          <w:rFonts w:asciiTheme="minorHAnsi" w:hAnsiTheme="minorHAnsi"/>
          <w:sz w:val="22"/>
          <w:szCs w:val="22"/>
        </w:rPr>
        <w:t>|</w:t>
      </w:r>
      <w:r w:rsidR="00E33DD5" w:rsidRPr="00CE06B1">
        <w:rPr>
          <w:rFonts w:asciiTheme="minorHAnsi" w:hAnsiTheme="minorHAnsi"/>
          <w:b/>
          <w:i/>
          <w:sz w:val="22"/>
          <w:szCs w:val="22"/>
        </w:rPr>
        <w:t xml:space="preserve"> </w:t>
      </w:r>
      <w:r w:rsidR="00E57CBC" w:rsidRPr="00CE06B1">
        <w:rPr>
          <w:rFonts w:asciiTheme="minorHAnsi" w:hAnsiTheme="minorHAnsi" w:cs="Arial"/>
          <w:i/>
          <w:sz w:val="22"/>
          <w:szCs w:val="22"/>
        </w:rPr>
        <w:t xml:space="preserve">10/2017 </w:t>
      </w:r>
      <w:r w:rsidR="006063C1" w:rsidRPr="00CE06B1">
        <w:rPr>
          <w:rFonts w:asciiTheme="minorHAnsi" w:hAnsiTheme="minorHAnsi" w:cs="Arial"/>
          <w:i/>
          <w:sz w:val="22"/>
          <w:szCs w:val="22"/>
        </w:rPr>
        <w:t>–</w:t>
      </w:r>
      <w:r w:rsidR="00E57CBC" w:rsidRPr="00CE06B1">
        <w:rPr>
          <w:rFonts w:asciiTheme="minorHAnsi" w:hAnsiTheme="minorHAnsi" w:cs="Arial"/>
          <w:i/>
          <w:sz w:val="22"/>
          <w:szCs w:val="22"/>
        </w:rPr>
        <w:t xml:space="preserve"> </w:t>
      </w:r>
      <w:r w:rsidR="006063C1" w:rsidRPr="00CE06B1">
        <w:rPr>
          <w:rFonts w:asciiTheme="minorHAnsi" w:hAnsiTheme="minorHAnsi" w:cs="Arial"/>
          <w:i/>
          <w:sz w:val="22"/>
          <w:szCs w:val="22"/>
        </w:rPr>
        <w:t>11/2018</w:t>
      </w:r>
    </w:p>
    <w:p w14:paraId="2BA7C7C3" w14:textId="23B2F0B4" w:rsidR="00E33DD5" w:rsidRPr="00CE06B1" w:rsidRDefault="00E33DD5" w:rsidP="00F84CEC">
      <w:pPr>
        <w:tabs>
          <w:tab w:val="left" w:pos="10080"/>
          <w:tab w:val="right" w:pos="10170"/>
        </w:tabs>
        <w:rPr>
          <w:rFonts w:asciiTheme="minorHAnsi" w:hAnsiTheme="minorHAnsi"/>
          <w:kern w:val="0"/>
          <w:sz w:val="22"/>
          <w:szCs w:val="22"/>
        </w:rPr>
      </w:pPr>
      <w:r w:rsidRPr="00CE06B1">
        <w:rPr>
          <w:rFonts w:asciiTheme="minorHAnsi" w:hAnsiTheme="minorHAnsi" w:cs="Calibri"/>
          <w:sz w:val="22"/>
          <w:szCs w:val="22"/>
        </w:rPr>
        <w:t xml:space="preserve">Supervised 200+ multi-functional managers, associates, mechanics, production specialists and support personnel throughout life-cycle </w:t>
      </w:r>
      <w:r w:rsidR="00033FFF" w:rsidRPr="00CE06B1">
        <w:rPr>
          <w:rFonts w:asciiTheme="minorHAnsi" w:hAnsiTheme="minorHAnsi" w:cs="Calibri"/>
          <w:sz w:val="22"/>
          <w:szCs w:val="22"/>
        </w:rPr>
        <w:t xml:space="preserve">production and packaging </w:t>
      </w:r>
      <w:r w:rsidRPr="00CE06B1">
        <w:rPr>
          <w:rFonts w:asciiTheme="minorHAnsi" w:hAnsiTheme="minorHAnsi" w:cs="Calibri"/>
          <w:sz w:val="22"/>
          <w:szCs w:val="22"/>
        </w:rPr>
        <w:t xml:space="preserve">operations; oversaw the orchestration of high visibility operations within the controls, materials, risk mitigation, </w:t>
      </w:r>
      <w:r w:rsidR="00033FFF" w:rsidRPr="00CE06B1">
        <w:rPr>
          <w:rFonts w:asciiTheme="minorHAnsi" w:hAnsiTheme="minorHAnsi" w:cs="Calibri"/>
          <w:sz w:val="22"/>
          <w:szCs w:val="22"/>
        </w:rPr>
        <w:t xml:space="preserve">logistics, </w:t>
      </w:r>
      <w:r w:rsidRPr="00CE06B1">
        <w:rPr>
          <w:rFonts w:asciiTheme="minorHAnsi" w:hAnsiTheme="minorHAnsi" w:cs="Calibri"/>
          <w:sz w:val="22"/>
          <w:szCs w:val="22"/>
        </w:rPr>
        <w:t xml:space="preserve">environmental compliance, inventory, safety and quality disciplines; </w:t>
      </w:r>
      <w:r w:rsidRPr="00CE06B1">
        <w:rPr>
          <w:rFonts w:asciiTheme="minorHAnsi" w:hAnsiTheme="minorHAnsi" w:cs="Arial"/>
          <w:sz w:val="22"/>
          <w:szCs w:val="22"/>
        </w:rPr>
        <w:t xml:space="preserve">reviewed equipment/ system </w:t>
      </w:r>
      <w:r w:rsidR="00033FFF" w:rsidRPr="00CE06B1">
        <w:rPr>
          <w:rFonts w:asciiTheme="minorHAnsi" w:hAnsiTheme="minorHAnsi" w:cs="Arial"/>
          <w:sz w:val="22"/>
          <w:szCs w:val="22"/>
        </w:rPr>
        <w:t>full-</w:t>
      </w:r>
      <w:r w:rsidRPr="00CE06B1">
        <w:rPr>
          <w:rFonts w:asciiTheme="minorHAnsi" w:hAnsiTheme="minorHAnsi" w:cs="Arial"/>
          <w:sz w:val="22"/>
          <w:szCs w:val="22"/>
        </w:rPr>
        <w:t>cycle documentation and provided feedback - coordinated risk assessments for pro</w:t>
      </w:r>
      <w:r w:rsidR="00033FFF" w:rsidRPr="00CE06B1">
        <w:rPr>
          <w:rFonts w:asciiTheme="minorHAnsi" w:hAnsiTheme="minorHAnsi" w:cs="Arial"/>
          <w:sz w:val="22"/>
          <w:szCs w:val="22"/>
        </w:rPr>
        <w:t>duct and</w:t>
      </w:r>
      <w:r w:rsidRPr="00CE06B1">
        <w:rPr>
          <w:rFonts w:asciiTheme="minorHAnsi" w:hAnsiTheme="minorHAnsi" w:cs="Arial"/>
          <w:sz w:val="22"/>
          <w:szCs w:val="22"/>
        </w:rPr>
        <w:t xml:space="preserve"> work implementation. </w:t>
      </w:r>
      <w:r w:rsidRPr="00CE06B1">
        <w:rPr>
          <w:rFonts w:asciiTheme="minorHAnsi" w:hAnsiTheme="minorHAnsi"/>
          <w:sz w:val="22"/>
          <w:szCs w:val="22"/>
        </w:rPr>
        <w:t xml:space="preserve">Conducted safety estimates, risk reviews, pre-job risk assessments and safety audits, ensuring compliance with </w:t>
      </w:r>
      <w:r w:rsidR="00033FFF" w:rsidRPr="00CE06B1">
        <w:rPr>
          <w:rFonts w:asciiTheme="minorHAnsi" w:hAnsiTheme="minorHAnsi"/>
          <w:sz w:val="22"/>
          <w:szCs w:val="22"/>
        </w:rPr>
        <w:t>OSHA, FDA, SQS and customers</w:t>
      </w:r>
      <w:r w:rsidR="00F01375">
        <w:rPr>
          <w:rFonts w:asciiTheme="minorHAnsi" w:hAnsiTheme="minorHAnsi"/>
          <w:sz w:val="22"/>
          <w:szCs w:val="22"/>
        </w:rPr>
        <w:t>.</w:t>
      </w:r>
      <w:r w:rsidRPr="00CE06B1">
        <w:rPr>
          <w:rFonts w:asciiTheme="minorHAnsi" w:hAnsiTheme="minorHAnsi"/>
          <w:sz w:val="22"/>
          <w:szCs w:val="22"/>
        </w:rPr>
        <w:t xml:space="preserve"> I</w:t>
      </w:r>
      <w:r w:rsidRPr="00CE06B1">
        <w:rPr>
          <w:rFonts w:asciiTheme="minorHAnsi" w:hAnsiTheme="minorHAnsi" w:cs="Calibri"/>
          <w:sz w:val="22"/>
          <w:szCs w:val="22"/>
        </w:rPr>
        <w:t xml:space="preserve">ncorporated process improvement measures, while developing metric programs for tracking process yield and throughput to incorporate kaizen and production methodologies, cost reduction initiatives and daily monitoring and reporting; managed organizational benchmark planning forecasting for capital expenditures, forecasting industry trends, analyzing data and aligning technical processes to mitigate costs, while creating and maintaining company KPI.  </w:t>
      </w:r>
    </w:p>
    <w:p w14:paraId="44DC7C7F" w14:textId="77777777" w:rsidR="00E57CBC" w:rsidRPr="00CE06B1" w:rsidRDefault="00390C55" w:rsidP="00F84CEC">
      <w:pPr>
        <w:numPr>
          <w:ilvl w:val="1"/>
          <w:numId w:val="23"/>
        </w:numPr>
        <w:overflowPunct/>
        <w:autoSpaceDE w:val="0"/>
        <w:autoSpaceDN w:val="0"/>
        <w:rPr>
          <w:rFonts w:asciiTheme="minorHAnsi" w:eastAsia="Calibri" w:hAnsiTheme="minorHAnsi" w:cs="Arial"/>
          <w:kern w:val="0"/>
          <w:sz w:val="22"/>
          <w:szCs w:val="22"/>
        </w:rPr>
      </w:pPr>
      <w:r w:rsidRPr="00CE06B1">
        <w:rPr>
          <w:rFonts w:asciiTheme="minorHAnsi" w:eastAsia="Calibri" w:hAnsiTheme="minorHAnsi" w:cs="Arial"/>
          <w:kern w:val="0"/>
          <w:sz w:val="22"/>
          <w:szCs w:val="22"/>
        </w:rPr>
        <w:t>6% improvement on one of the production lines th</w:t>
      </w:r>
      <w:r w:rsidR="006E797A" w:rsidRPr="00CE06B1">
        <w:rPr>
          <w:rFonts w:asciiTheme="minorHAnsi" w:eastAsia="Calibri" w:hAnsiTheme="minorHAnsi" w:cs="Arial"/>
          <w:kern w:val="0"/>
          <w:sz w:val="22"/>
          <w:szCs w:val="22"/>
        </w:rPr>
        <w:t>r</w:t>
      </w:r>
      <w:r w:rsidRPr="00CE06B1">
        <w:rPr>
          <w:rFonts w:asciiTheme="minorHAnsi" w:eastAsia="Calibri" w:hAnsiTheme="minorHAnsi" w:cs="Arial"/>
          <w:kern w:val="0"/>
          <w:sz w:val="22"/>
          <w:szCs w:val="22"/>
        </w:rPr>
        <w:t>ough Six Sigma techniques implementation.</w:t>
      </w:r>
    </w:p>
    <w:p w14:paraId="59A0DDF1" w14:textId="577C0864" w:rsidR="00E57CBC" w:rsidRPr="00CE06B1" w:rsidRDefault="00431C75" w:rsidP="00F84CEC">
      <w:pPr>
        <w:numPr>
          <w:ilvl w:val="1"/>
          <w:numId w:val="23"/>
        </w:numPr>
        <w:overflowPunct/>
        <w:autoSpaceDE w:val="0"/>
        <w:autoSpaceDN w:val="0"/>
        <w:rPr>
          <w:rFonts w:asciiTheme="minorHAnsi" w:eastAsia="Calibri" w:hAnsiTheme="minorHAnsi" w:cs="Arial"/>
          <w:kern w:val="0"/>
          <w:sz w:val="22"/>
          <w:szCs w:val="22"/>
        </w:rPr>
      </w:pPr>
      <w:r w:rsidRPr="00CE06B1">
        <w:rPr>
          <w:rFonts w:asciiTheme="minorHAnsi" w:eastAsia="Calibri" w:hAnsiTheme="minorHAnsi" w:cs="Arial"/>
          <w:kern w:val="0"/>
          <w:sz w:val="22"/>
          <w:szCs w:val="22"/>
        </w:rPr>
        <w:t>Encourage</w:t>
      </w:r>
      <w:r w:rsidR="007978E2" w:rsidRPr="00CE06B1">
        <w:rPr>
          <w:rFonts w:asciiTheme="minorHAnsi" w:eastAsia="Calibri" w:hAnsiTheme="minorHAnsi" w:cs="Arial"/>
          <w:kern w:val="0"/>
          <w:sz w:val="22"/>
          <w:szCs w:val="22"/>
        </w:rPr>
        <w:t>d</w:t>
      </w:r>
      <w:r w:rsidRPr="00CE06B1">
        <w:rPr>
          <w:rFonts w:asciiTheme="minorHAnsi" w:eastAsia="Calibri" w:hAnsiTheme="minorHAnsi" w:cs="Arial"/>
          <w:kern w:val="0"/>
          <w:sz w:val="22"/>
          <w:szCs w:val="22"/>
        </w:rPr>
        <w:t xml:space="preserve"> continuous employee participation, SOPs overview, PHA, LOPA, PSSR, </w:t>
      </w:r>
      <w:r w:rsidR="00033FFF" w:rsidRPr="00CE06B1">
        <w:rPr>
          <w:rFonts w:asciiTheme="minorHAnsi" w:eastAsia="Calibri" w:hAnsiTheme="minorHAnsi" w:cs="Arial"/>
          <w:kern w:val="0"/>
          <w:sz w:val="22"/>
          <w:szCs w:val="22"/>
        </w:rPr>
        <w:t>c</w:t>
      </w:r>
      <w:r w:rsidRPr="00CE06B1">
        <w:rPr>
          <w:rFonts w:asciiTheme="minorHAnsi" w:eastAsia="Calibri" w:hAnsiTheme="minorHAnsi" w:cs="Arial"/>
          <w:kern w:val="0"/>
          <w:sz w:val="22"/>
          <w:szCs w:val="22"/>
        </w:rPr>
        <w:t>ontractor safety programs, training</w:t>
      </w:r>
      <w:r w:rsidR="00033FFF" w:rsidRPr="00CE06B1">
        <w:rPr>
          <w:rFonts w:asciiTheme="minorHAnsi" w:eastAsia="Calibri" w:hAnsiTheme="minorHAnsi" w:cs="Arial"/>
          <w:kern w:val="0"/>
          <w:sz w:val="22"/>
          <w:szCs w:val="22"/>
        </w:rPr>
        <w:t xml:space="preserve"> and</w:t>
      </w:r>
      <w:r w:rsidRPr="00CE06B1">
        <w:rPr>
          <w:rFonts w:asciiTheme="minorHAnsi" w:eastAsia="Calibri" w:hAnsiTheme="minorHAnsi" w:cs="Arial"/>
          <w:kern w:val="0"/>
          <w:sz w:val="22"/>
          <w:szCs w:val="22"/>
        </w:rPr>
        <w:t xml:space="preserve"> HA</w:t>
      </w:r>
      <w:r w:rsidR="00AE51A4" w:rsidRPr="00CE06B1">
        <w:rPr>
          <w:rFonts w:asciiTheme="minorHAnsi" w:eastAsia="Calibri" w:hAnsiTheme="minorHAnsi" w:cs="Arial"/>
          <w:kern w:val="0"/>
          <w:sz w:val="22"/>
          <w:szCs w:val="22"/>
        </w:rPr>
        <w:t>CCP</w:t>
      </w:r>
      <w:r w:rsidRPr="00CE06B1">
        <w:rPr>
          <w:rFonts w:asciiTheme="minorHAnsi" w:eastAsia="Calibri" w:hAnsiTheme="minorHAnsi" w:cs="Arial"/>
          <w:kern w:val="0"/>
          <w:sz w:val="22"/>
          <w:szCs w:val="22"/>
        </w:rPr>
        <w:t xml:space="preserve"> across production department</w:t>
      </w:r>
      <w:r w:rsidR="00E57CBC" w:rsidRPr="00CE06B1">
        <w:rPr>
          <w:rFonts w:asciiTheme="minorHAnsi" w:eastAsia="Calibri" w:hAnsiTheme="minorHAnsi" w:cs="Arial"/>
          <w:kern w:val="0"/>
          <w:sz w:val="22"/>
          <w:szCs w:val="22"/>
        </w:rPr>
        <w:t>.</w:t>
      </w:r>
      <w:r w:rsidR="007B0F57" w:rsidRPr="00CE06B1">
        <w:rPr>
          <w:rFonts w:asciiTheme="minorHAnsi" w:eastAsia="Calibri" w:hAnsiTheme="minorHAnsi" w:cs="Arial"/>
          <w:kern w:val="0"/>
          <w:sz w:val="22"/>
          <w:szCs w:val="22"/>
        </w:rPr>
        <w:t xml:space="preserve"> Oversaw P&amp;L</w:t>
      </w:r>
      <w:r w:rsidR="00FA4463" w:rsidRPr="00CE06B1">
        <w:rPr>
          <w:rFonts w:asciiTheme="minorHAnsi" w:eastAsia="Calibri" w:hAnsiTheme="minorHAnsi" w:cs="Arial"/>
          <w:kern w:val="0"/>
          <w:sz w:val="22"/>
          <w:szCs w:val="22"/>
        </w:rPr>
        <w:t>.</w:t>
      </w:r>
    </w:p>
    <w:p w14:paraId="0B6F3D2C" w14:textId="4C5AD8FE" w:rsidR="00E57CBC" w:rsidRPr="00CE06B1" w:rsidRDefault="009D557E" w:rsidP="00F84CEC">
      <w:pPr>
        <w:numPr>
          <w:ilvl w:val="1"/>
          <w:numId w:val="23"/>
        </w:numPr>
        <w:overflowPunct/>
        <w:autoSpaceDE w:val="0"/>
        <w:autoSpaceDN w:val="0"/>
        <w:rPr>
          <w:rFonts w:asciiTheme="minorHAnsi" w:eastAsia="Calibri" w:hAnsiTheme="minorHAnsi" w:cs="Arial"/>
          <w:kern w:val="0"/>
          <w:sz w:val="22"/>
          <w:szCs w:val="22"/>
        </w:rPr>
      </w:pPr>
      <w:r w:rsidRPr="00CE06B1">
        <w:rPr>
          <w:rFonts w:asciiTheme="minorHAnsi" w:eastAsia="Calibri" w:hAnsiTheme="minorHAnsi" w:cs="Arial"/>
          <w:kern w:val="0"/>
          <w:sz w:val="22"/>
          <w:szCs w:val="22"/>
        </w:rPr>
        <w:t>Focus</w:t>
      </w:r>
      <w:r w:rsidR="007978E2" w:rsidRPr="00CE06B1">
        <w:rPr>
          <w:rFonts w:asciiTheme="minorHAnsi" w:eastAsia="Calibri" w:hAnsiTheme="minorHAnsi" w:cs="Arial"/>
          <w:kern w:val="0"/>
          <w:sz w:val="22"/>
          <w:szCs w:val="22"/>
        </w:rPr>
        <w:t>ed</w:t>
      </w:r>
      <w:r w:rsidRPr="00CE06B1">
        <w:rPr>
          <w:rFonts w:asciiTheme="minorHAnsi" w:eastAsia="Calibri" w:hAnsiTheme="minorHAnsi" w:cs="Arial"/>
          <w:kern w:val="0"/>
          <w:sz w:val="22"/>
          <w:szCs w:val="22"/>
        </w:rPr>
        <w:t xml:space="preserve"> on</w:t>
      </w:r>
      <w:r w:rsidR="00E57CBC" w:rsidRPr="00CE06B1">
        <w:rPr>
          <w:rFonts w:asciiTheme="minorHAnsi" w:eastAsia="Calibri" w:hAnsiTheme="minorHAnsi" w:cs="Arial"/>
          <w:kern w:val="0"/>
          <w:sz w:val="22"/>
          <w:szCs w:val="22"/>
        </w:rPr>
        <w:t xml:space="preserve"> key production </w:t>
      </w:r>
      <w:r w:rsidRPr="00CE06B1">
        <w:rPr>
          <w:rFonts w:asciiTheme="minorHAnsi" w:eastAsia="Calibri" w:hAnsiTheme="minorHAnsi" w:cs="Arial"/>
          <w:kern w:val="0"/>
          <w:sz w:val="22"/>
          <w:szCs w:val="22"/>
        </w:rPr>
        <w:t>metrics</w:t>
      </w:r>
      <w:r w:rsidR="00E57CBC" w:rsidRPr="00CE06B1">
        <w:rPr>
          <w:rFonts w:asciiTheme="minorHAnsi" w:eastAsia="Calibri" w:hAnsiTheme="minorHAnsi" w:cs="Arial"/>
          <w:kern w:val="0"/>
          <w:sz w:val="22"/>
          <w:szCs w:val="22"/>
        </w:rPr>
        <w:t xml:space="preserve">: Daily output, efficiency, </w:t>
      </w:r>
      <w:r w:rsidR="006244DD" w:rsidRPr="00CE06B1">
        <w:rPr>
          <w:rFonts w:asciiTheme="minorHAnsi" w:eastAsia="Calibri" w:hAnsiTheme="minorHAnsi" w:cs="Arial"/>
          <w:kern w:val="0"/>
          <w:sz w:val="22"/>
          <w:szCs w:val="22"/>
        </w:rPr>
        <w:t xml:space="preserve">training, </w:t>
      </w:r>
      <w:r w:rsidR="00E57CBC" w:rsidRPr="00CE06B1">
        <w:rPr>
          <w:rFonts w:asciiTheme="minorHAnsi" w:eastAsia="Calibri" w:hAnsiTheme="minorHAnsi" w:cs="Arial"/>
          <w:kern w:val="0"/>
          <w:sz w:val="22"/>
          <w:szCs w:val="22"/>
        </w:rPr>
        <w:t>manpower planning, waste reduction and</w:t>
      </w:r>
      <w:r w:rsidR="00E81CE2" w:rsidRPr="00CE06B1">
        <w:rPr>
          <w:rFonts w:asciiTheme="minorHAnsi" w:eastAsia="Calibri" w:hAnsiTheme="minorHAnsi" w:cs="Arial"/>
          <w:kern w:val="0"/>
          <w:sz w:val="22"/>
          <w:szCs w:val="22"/>
        </w:rPr>
        <w:t xml:space="preserve"> QC</w:t>
      </w:r>
      <w:r w:rsidR="00E57CBC" w:rsidRPr="00CE06B1">
        <w:rPr>
          <w:rFonts w:asciiTheme="minorHAnsi" w:eastAsia="Calibri" w:hAnsiTheme="minorHAnsi" w:cs="Arial"/>
          <w:kern w:val="0"/>
          <w:sz w:val="22"/>
          <w:szCs w:val="22"/>
        </w:rPr>
        <w:t>.</w:t>
      </w:r>
    </w:p>
    <w:p w14:paraId="458A7390" w14:textId="77777777" w:rsidR="00E57CBC" w:rsidRPr="00CE06B1" w:rsidRDefault="00FA41F7" w:rsidP="00F84CEC">
      <w:pPr>
        <w:numPr>
          <w:ilvl w:val="1"/>
          <w:numId w:val="23"/>
        </w:numPr>
        <w:overflowPunct/>
        <w:autoSpaceDE w:val="0"/>
        <w:autoSpaceDN w:val="0"/>
        <w:rPr>
          <w:rFonts w:asciiTheme="minorHAnsi" w:eastAsia="Calibri" w:hAnsiTheme="minorHAnsi" w:cs="Arial"/>
          <w:kern w:val="0"/>
          <w:sz w:val="22"/>
          <w:szCs w:val="22"/>
        </w:rPr>
      </w:pPr>
      <w:r w:rsidRPr="00CE06B1">
        <w:rPr>
          <w:rFonts w:asciiTheme="minorHAnsi" w:eastAsia="Calibri" w:hAnsiTheme="minorHAnsi" w:cs="Arial"/>
          <w:kern w:val="0"/>
          <w:sz w:val="22"/>
          <w:szCs w:val="22"/>
        </w:rPr>
        <w:t>Led</w:t>
      </w:r>
      <w:r w:rsidR="00E57CBC" w:rsidRPr="00CE06B1">
        <w:rPr>
          <w:rFonts w:asciiTheme="minorHAnsi" w:eastAsia="Calibri" w:hAnsiTheme="minorHAnsi" w:cs="Arial"/>
          <w:kern w:val="0"/>
          <w:sz w:val="22"/>
          <w:szCs w:val="22"/>
        </w:rPr>
        <w:t xml:space="preserve"> weekly </w:t>
      </w:r>
      <w:r w:rsidR="00837D07" w:rsidRPr="00CE06B1">
        <w:rPr>
          <w:rFonts w:asciiTheme="minorHAnsi" w:eastAsia="Calibri" w:hAnsiTheme="minorHAnsi" w:cs="Arial"/>
          <w:kern w:val="0"/>
          <w:sz w:val="22"/>
          <w:szCs w:val="22"/>
        </w:rPr>
        <w:t>Plant leadership</w:t>
      </w:r>
      <w:r w:rsidR="00E57CBC" w:rsidRPr="00CE06B1">
        <w:rPr>
          <w:rFonts w:asciiTheme="minorHAnsi" w:eastAsia="Calibri" w:hAnsiTheme="minorHAnsi" w:cs="Arial"/>
          <w:kern w:val="0"/>
          <w:sz w:val="22"/>
          <w:szCs w:val="22"/>
        </w:rPr>
        <w:t xml:space="preserve"> </w:t>
      </w:r>
      <w:r w:rsidRPr="00CE06B1">
        <w:rPr>
          <w:rFonts w:asciiTheme="minorHAnsi" w:eastAsia="Calibri" w:hAnsiTheme="minorHAnsi" w:cs="Arial"/>
          <w:kern w:val="0"/>
          <w:sz w:val="22"/>
          <w:szCs w:val="22"/>
        </w:rPr>
        <w:t xml:space="preserve">meetings </w:t>
      </w:r>
      <w:r w:rsidR="00837D07" w:rsidRPr="00CE06B1">
        <w:rPr>
          <w:rFonts w:asciiTheme="minorHAnsi" w:eastAsia="Calibri" w:hAnsiTheme="minorHAnsi" w:cs="Arial"/>
          <w:kern w:val="0"/>
          <w:sz w:val="22"/>
          <w:szCs w:val="22"/>
        </w:rPr>
        <w:t xml:space="preserve">presenting </w:t>
      </w:r>
      <w:r w:rsidR="00E57CBC" w:rsidRPr="00CE06B1">
        <w:rPr>
          <w:rFonts w:asciiTheme="minorHAnsi" w:eastAsia="Calibri" w:hAnsiTheme="minorHAnsi" w:cs="Arial"/>
          <w:kern w:val="0"/>
          <w:sz w:val="22"/>
          <w:szCs w:val="22"/>
        </w:rPr>
        <w:t>result</w:t>
      </w:r>
      <w:r w:rsidR="00837D07" w:rsidRPr="00CE06B1">
        <w:rPr>
          <w:rFonts w:asciiTheme="minorHAnsi" w:eastAsia="Calibri" w:hAnsiTheme="minorHAnsi" w:cs="Arial"/>
          <w:kern w:val="0"/>
          <w:sz w:val="22"/>
          <w:szCs w:val="22"/>
        </w:rPr>
        <w:t>s</w:t>
      </w:r>
      <w:r w:rsidR="00E57CBC" w:rsidRPr="00CE06B1">
        <w:rPr>
          <w:rFonts w:asciiTheme="minorHAnsi" w:eastAsia="Calibri" w:hAnsiTheme="minorHAnsi" w:cs="Arial"/>
          <w:kern w:val="0"/>
          <w:sz w:val="22"/>
          <w:szCs w:val="22"/>
        </w:rPr>
        <w:t xml:space="preserve">, showing corrective actions and root cause analysis to improve </w:t>
      </w:r>
      <w:r w:rsidR="00BE047F" w:rsidRPr="00CE06B1">
        <w:rPr>
          <w:rFonts w:asciiTheme="minorHAnsi" w:eastAsia="Calibri" w:hAnsiTheme="minorHAnsi" w:cs="Arial"/>
          <w:kern w:val="0"/>
          <w:sz w:val="22"/>
          <w:szCs w:val="22"/>
        </w:rPr>
        <w:t>operational</w:t>
      </w:r>
      <w:r w:rsidR="00E57CBC" w:rsidRPr="00CE06B1">
        <w:rPr>
          <w:rFonts w:asciiTheme="minorHAnsi" w:eastAsia="Calibri" w:hAnsiTheme="minorHAnsi" w:cs="Arial"/>
          <w:kern w:val="0"/>
          <w:sz w:val="22"/>
          <w:szCs w:val="22"/>
        </w:rPr>
        <w:t xml:space="preserve"> performance</w:t>
      </w:r>
      <w:r w:rsidR="009D557E" w:rsidRPr="00CE06B1">
        <w:rPr>
          <w:rFonts w:asciiTheme="minorHAnsi" w:eastAsia="Calibri" w:hAnsiTheme="minorHAnsi" w:cs="Arial"/>
          <w:kern w:val="0"/>
          <w:sz w:val="22"/>
          <w:szCs w:val="22"/>
        </w:rPr>
        <w:t xml:space="preserve"> and meet </w:t>
      </w:r>
      <w:r w:rsidR="00BE047F" w:rsidRPr="00CE06B1">
        <w:rPr>
          <w:rFonts w:asciiTheme="minorHAnsi" w:eastAsia="Calibri" w:hAnsiTheme="minorHAnsi" w:cs="Arial"/>
          <w:kern w:val="0"/>
          <w:sz w:val="22"/>
          <w:szCs w:val="22"/>
        </w:rPr>
        <w:t>company</w:t>
      </w:r>
      <w:r w:rsidR="009D557E" w:rsidRPr="00CE06B1">
        <w:rPr>
          <w:rFonts w:asciiTheme="minorHAnsi" w:eastAsia="Calibri" w:hAnsiTheme="minorHAnsi" w:cs="Arial"/>
          <w:kern w:val="0"/>
          <w:sz w:val="22"/>
          <w:szCs w:val="22"/>
        </w:rPr>
        <w:t xml:space="preserve"> goals</w:t>
      </w:r>
      <w:r w:rsidR="00BE047F" w:rsidRPr="00CE06B1">
        <w:rPr>
          <w:rFonts w:asciiTheme="minorHAnsi" w:eastAsia="Calibri" w:hAnsiTheme="minorHAnsi" w:cs="Arial"/>
          <w:kern w:val="0"/>
          <w:sz w:val="22"/>
          <w:szCs w:val="22"/>
        </w:rPr>
        <w:t xml:space="preserve"> through CI projects and </w:t>
      </w:r>
      <w:r w:rsidR="00F8152F" w:rsidRPr="00CE06B1">
        <w:rPr>
          <w:rFonts w:asciiTheme="minorHAnsi" w:eastAsia="Calibri" w:hAnsiTheme="minorHAnsi" w:cs="Arial"/>
          <w:kern w:val="0"/>
          <w:sz w:val="22"/>
          <w:szCs w:val="22"/>
        </w:rPr>
        <w:t>Human Capital management.</w:t>
      </w:r>
    </w:p>
    <w:p w14:paraId="6B802617" w14:textId="77777777" w:rsidR="00F42835" w:rsidRPr="00CE06B1" w:rsidRDefault="008F2282" w:rsidP="00F84CEC">
      <w:pPr>
        <w:numPr>
          <w:ilvl w:val="1"/>
          <w:numId w:val="23"/>
        </w:numPr>
        <w:overflowPunct/>
        <w:autoSpaceDE w:val="0"/>
        <w:autoSpaceDN w:val="0"/>
        <w:rPr>
          <w:rFonts w:asciiTheme="minorHAnsi" w:eastAsia="Calibri" w:hAnsiTheme="minorHAnsi" w:cs="Arial"/>
          <w:kern w:val="0"/>
          <w:sz w:val="22"/>
          <w:szCs w:val="22"/>
        </w:rPr>
      </w:pPr>
      <w:r w:rsidRPr="00CE06B1">
        <w:rPr>
          <w:rFonts w:asciiTheme="minorHAnsi" w:eastAsia="Calibri" w:hAnsiTheme="minorHAnsi" w:cs="Arial"/>
          <w:kern w:val="0"/>
          <w:sz w:val="22"/>
          <w:szCs w:val="22"/>
        </w:rPr>
        <w:t>Execute</w:t>
      </w:r>
      <w:r w:rsidR="00837D07" w:rsidRPr="00CE06B1">
        <w:rPr>
          <w:rFonts w:asciiTheme="minorHAnsi" w:eastAsia="Calibri" w:hAnsiTheme="minorHAnsi" w:cs="Arial"/>
          <w:kern w:val="0"/>
          <w:sz w:val="22"/>
          <w:szCs w:val="22"/>
        </w:rPr>
        <w:t>d</w:t>
      </w:r>
      <w:r w:rsidRPr="00CE06B1">
        <w:rPr>
          <w:rFonts w:asciiTheme="minorHAnsi" w:eastAsia="Calibri" w:hAnsiTheme="minorHAnsi" w:cs="Arial"/>
          <w:kern w:val="0"/>
          <w:sz w:val="22"/>
          <w:szCs w:val="22"/>
        </w:rPr>
        <w:t xml:space="preserve"> an effective communication plan towards organizational plan</w:t>
      </w:r>
      <w:r w:rsidR="009D557E" w:rsidRPr="00CE06B1">
        <w:rPr>
          <w:rFonts w:asciiTheme="minorHAnsi" w:eastAsia="Calibri" w:hAnsiTheme="minorHAnsi" w:cs="Arial"/>
          <w:kern w:val="0"/>
          <w:sz w:val="22"/>
          <w:szCs w:val="22"/>
        </w:rPr>
        <w:t>ning and change management.</w:t>
      </w:r>
      <w:r w:rsidR="00414578" w:rsidRPr="00CE06B1">
        <w:rPr>
          <w:rFonts w:asciiTheme="minorHAnsi" w:eastAsia="Calibri" w:hAnsiTheme="minorHAnsi" w:cs="Arial"/>
          <w:kern w:val="0"/>
          <w:sz w:val="22"/>
          <w:szCs w:val="22"/>
        </w:rPr>
        <w:t xml:space="preserve"> Efficient support to customers in line </w:t>
      </w:r>
      <w:r w:rsidR="00F34610" w:rsidRPr="00CE06B1">
        <w:rPr>
          <w:rFonts w:asciiTheme="minorHAnsi" w:eastAsia="Calibri" w:hAnsiTheme="minorHAnsi" w:cs="Arial"/>
          <w:kern w:val="0"/>
          <w:sz w:val="22"/>
          <w:szCs w:val="22"/>
        </w:rPr>
        <w:t>commissioning according to standards and business model.</w:t>
      </w:r>
    </w:p>
    <w:p w14:paraId="2E4224D6" w14:textId="77777777" w:rsidR="00553DE5" w:rsidRPr="00CE06B1" w:rsidRDefault="00553DE5" w:rsidP="00F84CEC">
      <w:pPr>
        <w:autoSpaceDE w:val="0"/>
        <w:autoSpaceDN w:val="0"/>
        <w:contextualSpacing/>
        <w:rPr>
          <w:rFonts w:asciiTheme="minorHAnsi" w:eastAsia="Calibri" w:hAnsiTheme="minorHAnsi" w:cs="Arial"/>
          <w:kern w:val="0"/>
          <w:sz w:val="22"/>
          <w:szCs w:val="22"/>
        </w:rPr>
      </w:pPr>
    </w:p>
    <w:p w14:paraId="2839779D" w14:textId="2D51A336" w:rsidR="00033FFF" w:rsidRPr="00CE06B1" w:rsidRDefault="00586C51" w:rsidP="00F84CEC">
      <w:pPr>
        <w:contextualSpacing/>
        <w:rPr>
          <w:rFonts w:asciiTheme="minorHAnsi" w:hAnsiTheme="minorHAnsi" w:cs="Arial"/>
          <w:b/>
          <w:sz w:val="22"/>
          <w:szCs w:val="22"/>
        </w:rPr>
      </w:pPr>
      <w:r w:rsidRPr="00CE06B1">
        <w:rPr>
          <w:rFonts w:asciiTheme="minorHAnsi" w:hAnsiTheme="minorHAnsi" w:cs="Arial"/>
          <w:b/>
          <w:sz w:val="22"/>
          <w:szCs w:val="22"/>
        </w:rPr>
        <w:t>Manufacturing</w:t>
      </w:r>
      <w:r w:rsidR="00033FFF" w:rsidRPr="00CE06B1">
        <w:rPr>
          <w:rFonts w:asciiTheme="minorHAnsi" w:hAnsiTheme="minorHAnsi" w:cs="Arial"/>
          <w:b/>
          <w:sz w:val="22"/>
          <w:szCs w:val="22"/>
        </w:rPr>
        <w:t xml:space="preserve"> Manager</w:t>
      </w:r>
    </w:p>
    <w:p w14:paraId="3A8BEF8C" w14:textId="111AF7A1" w:rsidR="000C2FFE" w:rsidRPr="00CE06B1" w:rsidRDefault="00033FFF" w:rsidP="00F84CEC">
      <w:pPr>
        <w:autoSpaceDE w:val="0"/>
        <w:autoSpaceDN w:val="0"/>
        <w:contextualSpacing/>
        <w:rPr>
          <w:rFonts w:asciiTheme="minorHAnsi" w:hAnsiTheme="minorHAnsi" w:cs="Arial"/>
          <w:i/>
          <w:sz w:val="22"/>
          <w:szCs w:val="22"/>
        </w:rPr>
      </w:pPr>
      <w:r w:rsidRPr="00CE06B1">
        <w:rPr>
          <w:rFonts w:asciiTheme="minorHAnsi" w:hAnsiTheme="minorHAnsi" w:cs="Arial"/>
          <w:i/>
          <w:sz w:val="22"/>
          <w:szCs w:val="22"/>
        </w:rPr>
        <w:t xml:space="preserve">Elements, Former Summit Research Labs </w:t>
      </w:r>
      <w:r w:rsidRPr="00CE06B1">
        <w:rPr>
          <w:rFonts w:asciiTheme="minorHAnsi" w:hAnsiTheme="minorHAnsi"/>
          <w:sz w:val="22"/>
          <w:szCs w:val="22"/>
        </w:rPr>
        <w:t>|</w:t>
      </w:r>
      <w:r w:rsidRPr="00CE06B1">
        <w:rPr>
          <w:rFonts w:asciiTheme="minorHAnsi" w:hAnsiTheme="minorHAnsi"/>
          <w:i/>
          <w:sz w:val="22"/>
          <w:szCs w:val="22"/>
        </w:rPr>
        <w:t xml:space="preserve"> </w:t>
      </w:r>
      <w:r w:rsidR="00E57CBC" w:rsidRPr="00CE06B1">
        <w:rPr>
          <w:rFonts w:asciiTheme="minorHAnsi" w:hAnsiTheme="minorHAnsi" w:cs="Arial"/>
          <w:i/>
          <w:sz w:val="22"/>
          <w:szCs w:val="22"/>
        </w:rPr>
        <w:t>01/2016 – 09/2017</w:t>
      </w:r>
    </w:p>
    <w:p w14:paraId="13BFB543" w14:textId="1A998D83" w:rsidR="008D41C2" w:rsidRPr="00CE06B1" w:rsidRDefault="00033FFF" w:rsidP="00F84CEC">
      <w:pPr>
        <w:rPr>
          <w:rFonts w:asciiTheme="minorHAnsi" w:hAnsiTheme="minorHAnsi" w:cs="Arial"/>
          <w:sz w:val="22"/>
          <w:szCs w:val="22"/>
        </w:rPr>
      </w:pPr>
      <w:r w:rsidRPr="00CE06B1">
        <w:rPr>
          <w:rFonts w:asciiTheme="minorHAnsi" w:hAnsiTheme="minorHAnsi" w:cs="Arial"/>
          <w:sz w:val="22"/>
          <w:szCs w:val="22"/>
        </w:rPr>
        <w:t>Managed the</w:t>
      </w:r>
      <w:r w:rsidR="008D41C2" w:rsidRPr="00CE06B1">
        <w:rPr>
          <w:rFonts w:asciiTheme="minorHAnsi" w:hAnsiTheme="minorHAnsi" w:cs="Arial"/>
          <w:sz w:val="22"/>
          <w:szCs w:val="22"/>
        </w:rPr>
        <w:t xml:space="preserve"> safe and environmentally compliant </w:t>
      </w:r>
      <w:r w:rsidR="00830D2C" w:rsidRPr="00CE06B1">
        <w:rPr>
          <w:rFonts w:asciiTheme="minorHAnsi" w:hAnsiTheme="minorHAnsi" w:cs="Arial"/>
          <w:sz w:val="22"/>
          <w:szCs w:val="22"/>
        </w:rPr>
        <w:t>high-quality</w:t>
      </w:r>
      <w:r w:rsidR="008D41C2" w:rsidRPr="00CE06B1">
        <w:rPr>
          <w:rFonts w:asciiTheme="minorHAnsi" w:hAnsiTheme="minorHAnsi" w:cs="Arial"/>
          <w:sz w:val="22"/>
          <w:szCs w:val="22"/>
        </w:rPr>
        <w:t xml:space="preserve"> manufa</w:t>
      </w:r>
      <w:r w:rsidR="00EA4A72" w:rsidRPr="00CE06B1">
        <w:rPr>
          <w:rFonts w:asciiTheme="minorHAnsi" w:hAnsiTheme="minorHAnsi" w:cs="Arial"/>
          <w:sz w:val="22"/>
          <w:szCs w:val="22"/>
        </w:rPr>
        <w:t>cturing operation</w:t>
      </w:r>
      <w:r w:rsidR="005F7AD8" w:rsidRPr="00CE06B1">
        <w:rPr>
          <w:rFonts w:asciiTheme="minorHAnsi" w:hAnsiTheme="minorHAnsi" w:cs="Arial"/>
          <w:sz w:val="22"/>
          <w:szCs w:val="22"/>
        </w:rPr>
        <w:t>s</w:t>
      </w:r>
      <w:r w:rsidR="008D41C2" w:rsidRPr="00CE06B1">
        <w:rPr>
          <w:rFonts w:asciiTheme="minorHAnsi" w:hAnsiTheme="minorHAnsi" w:cs="Arial"/>
          <w:sz w:val="22"/>
          <w:szCs w:val="22"/>
        </w:rPr>
        <w:t>, delivering 3.5M lbs</w:t>
      </w:r>
      <w:r w:rsidR="00A41BBB" w:rsidRPr="00CE06B1">
        <w:rPr>
          <w:rFonts w:asciiTheme="minorHAnsi" w:hAnsiTheme="minorHAnsi" w:cs="Arial"/>
          <w:sz w:val="22"/>
          <w:szCs w:val="22"/>
        </w:rPr>
        <w:t>.</w:t>
      </w:r>
      <w:r w:rsidR="0005716F" w:rsidRPr="00CE06B1">
        <w:rPr>
          <w:rFonts w:asciiTheme="minorHAnsi" w:hAnsiTheme="minorHAnsi" w:cs="Arial"/>
          <w:sz w:val="22"/>
          <w:szCs w:val="22"/>
        </w:rPr>
        <w:t xml:space="preserve"> of finish product a month</w:t>
      </w:r>
      <w:r w:rsidR="008D41C2" w:rsidRPr="00CE06B1">
        <w:rPr>
          <w:rFonts w:asciiTheme="minorHAnsi" w:hAnsiTheme="minorHAnsi" w:cs="Arial"/>
          <w:sz w:val="22"/>
          <w:szCs w:val="22"/>
        </w:rPr>
        <w:t>. 100% adhesion of FDA and GMPs regulations</w:t>
      </w:r>
      <w:r w:rsidR="00A41BBB" w:rsidRPr="00CE06B1">
        <w:rPr>
          <w:rFonts w:asciiTheme="minorHAnsi" w:hAnsiTheme="minorHAnsi" w:cs="Arial"/>
          <w:sz w:val="22"/>
          <w:szCs w:val="22"/>
        </w:rPr>
        <w:t xml:space="preserve">. Managing </w:t>
      </w:r>
      <w:r w:rsidR="008D41C2" w:rsidRPr="00CE06B1">
        <w:rPr>
          <w:rFonts w:asciiTheme="minorHAnsi" w:hAnsiTheme="minorHAnsi" w:cs="Arial"/>
          <w:sz w:val="22"/>
          <w:szCs w:val="22"/>
        </w:rPr>
        <w:t>unit operations include Aluminum liquid reaction chemistry, liquid formulating, spray drying, particle size reduction and screening operations as well as associated packaging operations</w:t>
      </w:r>
      <w:r w:rsidR="005F7AD8" w:rsidRPr="00CE06B1">
        <w:rPr>
          <w:rFonts w:asciiTheme="minorHAnsi" w:hAnsiTheme="minorHAnsi" w:cs="Arial"/>
          <w:sz w:val="22"/>
          <w:szCs w:val="22"/>
        </w:rPr>
        <w:t xml:space="preserve">; </w:t>
      </w:r>
      <w:r w:rsidR="00F01375">
        <w:rPr>
          <w:rFonts w:asciiTheme="minorHAnsi" w:hAnsiTheme="minorHAnsi" w:cs="Arial"/>
          <w:sz w:val="22"/>
          <w:szCs w:val="22"/>
        </w:rPr>
        <w:t>20</w:t>
      </w:r>
      <w:r w:rsidR="005F7AD8" w:rsidRPr="00CE06B1">
        <w:rPr>
          <w:rFonts w:asciiTheme="minorHAnsi" w:hAnsiTheme="minorHAnsi" w:cs="Arial"/>
          <w:sz w:val="22"/>
          <w:szCs w:val="22"/>
        </w:rPr>
        <w:t xml:space="preserve"> direct and </w:t>
      </w:r>
      <w:r w:rsidR="00F01375">
        <w:rPr>
          <w:rFonts w:asciiTheme="minorHAnsi" w:hAnsiTheme="minorHAnsi" w:cs="Arial"/>
          <w:sz w:val="22"/>
          <w:szCs w:val="22"/>
        </w:rPr>
        <w:t>10</w:t>
      </w:r>
      <w:r w:rsidR="005F7AD8" w:rsidRPr="00CE06B1">
        <w:rPr>
          <w:rFonts w:asciiTheme="minorHAnsi" w:hAnsiTheme="minorHAnsi" w:cs="Arial"/>
          <w:sz w:val="22"/>
          <w:szCs w:val="22"/>
        </w:rPr>
        <w:t>0</w:t>
      </w:r>
      <w:r w:rsidR="00F01375">
        <w:rPr>
          <w:rFonts w:asciiTheme="minorHAnsi" w:hAnsiTheme="minorHAnsi" w:cs="Arial"/>
          <w:sz w:val="22"/>
          <w:szCs w:val="22"/>
        </w:rPr>
        <w:t>+</w:t>
      </w:r>
      <w:r w:rsidR="005F7AD8" w:rsidRPr="00CE06B1">
        <w:rPr>
          <w:rFonts w:asciiTheme="minorHAnsi" w:hAnsiTheme="minorHAnsi" w:cs="Arial"/>
          <w:sz w:val="22"/>
          <w:szCs w:val="22"/>
        </w:rPr>
        <w:t xml:space="preserve"> indirect </w:t>
      </w:r>
      <w:r w:rsidR="00F8152F" w:rsidRPr="00CE06B1">
        <w:rPr>
          <w:rFonts w:asciiTheme="minorHAnsi" w:hAnsiTheme="minorHAnsi" w:cs="Arial"/>
          <w:sz w:val="22"/>
          <w:szCs w:val="22"/>
        </w:rPr>
        <w:t xml:space="preserve">non-union </w:t>
      </w:r>
      <w:r w:rsidR="005F7AD8" w:rsidRPr="00CE06B1">
        <w:rPr>
          <w:rFonts w:asciiTheme="minorHAnsi" w:hAnsiTheme="minorHAnsi" w:cs="Arial"/>
          <w:sz w:val="22"/>
          <w:szCs w:val="22"/>
        </w:rPr>
        <w:t>personnel</w:t>
      </w:r>
      <w:r w:rsidR="008D41C2" w:rsidRPr="00CE06B1">
        <w:rPr>
          <w:rFonts w:asciiTheme="minorHAnsi" w:hAnsiTheme="minorHAnsi" w:cs="Arial"/>
          <w:sz w:val="22"/>
          <w:szCs w:val="22"/>
        </w:rPr>
        <w:t>.</w:t>
      </w:r>
      <w:r w:rsidR="00A41BBB" w:rsidRPr="00CE06B1">
        <w:rPr>
          <w:rFonts w:asciiTheme="minorHAnsi" w:hAnsiTheme="minorHAnsi" w:cs="Arial"/>
          <w:sz w:val="22"/>
          <w:szCs w:val="22"/>
        </w:rPr>
        <w:t xml:space="preserve"> </w:t>
      </w:r>
      <w:r w:rsidR="005F7AD8" w:rsidRPr="00CE06B1">
        <w:rPr>
          <w:rFonts w:asciiTheme="minorHAnsi" w:hAnsiTheme="minorHAnsi" w:cs="Arial"/>
          <w:sz w:val="22"/>
          <w:szCs w:val="22"/>
        </w:rPr>
        <w:t xml:space="preserve">Partnered up with </w:t>
      </w:r>
      <w:r w:rsidR="00AF237E" w:rsidRPr="00CE06B1">
        <w:rPr>
          <w:rFonts w:asciiTheme="minorHAnsi" w:hAnsiTheme="minorHAnsi" w:cs="Arial"/>
          <w:sz w:val="22"/>
          <w:szCs w:val="22"/>
        </w:rPr>
        <w:t xml:space="preserve">other department managers </w:t>
      </w:r>
      <w:r w:rsidR="005F7AD8" w:rsidRPr="00CE06B1">
        <w:rPr>
          <w:rFonts w:asciiTheme="minorHAnsi" w:hAnsiTheme="minorHAnsi" w:cs="Arial"/>
          <w:sz w:val="22"/>
          <w:szCs w:val="22"/>
        </w:rPr>
        <w:t>to ensure</w:t>
      </w:r>
      <w:r w:rsidR="008D41C2" w:rsidRPr="00CE06B1">
        <w:rPr>
          <w:rFonts w:asciiTheme="minorHAnsi" w:hAnsiTheme="minorHAnsi" w:cs="Arial"/>
          <w:sz w:val="22"/>
          <w:szCs w:val="22"/>
        </w:rPr>
        <w:t xml:space="preserve"> </w:t>
      </w:r>
      <w:r w:rsidR="00AF237E" w:rsidRPr="00CE06B1">
        <w:rPr>
          <w:rFonts w:asciiTheme="minorHAnsi" w:hAnsiTheme="minorHAnsi" w:cs="Arial"/>
          <w:sz w:val="22"/>
          <w:szCs w:val="22"/>
        </w:rPr>
        <w:t>customer needs are met in the most pro</w:t>
      </w:r>
      <w:r w:rsidR="00E74EA4" w:rsidRPr="00CE06B1">
        <w:rPr>
          <w:rFonts w:asciiTheme="minorHAnsi" w:hAnsiTheme="minorHAnsi" w:cs="Arial"/>
          <w:sz w:val="22"/>
          <w:szCs w:val="22"/>
        </w:rPr>
        <w:t xml:space="preserve">fitable and efficient manner. </w:t>
      </w:r>
      <w:r w:rsidR="008F2282" w:rsidRPr="00CE06B1">
        <w:rPr>
          <w:rFonts w:asciiTheme="minorHAnsi" w:hAnsiTheme="minorHAnsi" w:cs="Arial"/>
          <w:sz w:val="22"/>
          <w:szCs w:val="22"/>
        </w:rPr>
        <w:t xml:space="preserve">Change management execution. </w:t>
      </w:r>
      <w:r w:rsidR="00F72FCE" w:rsidRPr="00CE06B1">
        <w:rPr>
          <w:rFonts w:asciiTheme="minorHAnsi" w:hAnsiTheme="minorHAnsi" w:cs="Arial"/>
          <w:sz w:val="22"/>
          <w:szCs w:val="22"/>
        </w:rPr>
        <w:t>Hands-on proactive management.</w:t>
      </w:r>
    </w:p>
    <w:p w14:paraId="67730FF7" w14:textId="4762295D" w:rsidR="00D77633" w:rsidRPr="00CE06B1" w:rsidRDefault="00A2624A" w:rsidP="00F84CEC">
      <w:pPr>
        <w:pStyle w:val="MediumGrid1-Accent21"/>
        <w:widowControl/>
        <w:numPr>
          <w:ilvl w:val="0"/>
          <w:numId w:val="20"/>
        </w:numPr>
        <w:overflowPunct/>
        <w:adjustRightInd/>
        <w:ind w:left="720"/>
        <w:rPr>
          <w:rFonts w:asciiTheme="minorHAnsi" w:hAnsiTheme="minorHAnsi" w:cs="Arial"/>
          <w:sz w:val="22"/>
          <w:szCs w:val="22"/>
        </w:rPr>
      </w:pPr>
      <w:r w:rsidRPr="00CE06B1">
        <w:rPr>
          <w:rFonts w:asciiTheme="minorHAnsi" w:hAnsiTheme="minorHAnsi" w:cs="Arial"/>
          <w:sz w:val="22"/>
          <w:szCs w:val="22"/>
        </w:rPr>
        <w:t>Managed efficiently</w:t>
      </w:r>
      <w:r w:rsidR="006E4052" w:rsidRPr="00CE06B1">
        <w:rPr>
          <w:rFonts w:asciiTheme="minorHAnsi" w:hAnsiTheme="minorHAnsi" w:cs="Arial"/>
          <w:sz w:val="22"/>
          <w:szCs w:val="22"/>
        </w:rPr>
        <w:t xml:space="preserve"> company policies by hiring, training, encouraging, and planning </w:t>
      </w:r>
      <w:r w:rsidR="00AF237E" w:rsidRPr="00CE06B1">
        <w:rPr>
          <w:rFonts w:asciiTheme="minorHAnsi" w:hAnsiTheme="minorHAnsi" w:cs="Arial"/>
          <w:sz w:val="22"/>
          <w:szCs w:val="22"/>
        </w:rPr>
        <w:t xml:space="preserve">production department tasks. </w:t>
      </w:r>
      <w:r w:rsidR="00D77633" w:rsidRPr="00CE06B1">
        <w:rPr>
          <w:rFonts w:asciiTheme="minorHAnsi" w:hAnsiTheme="minorHAnsi" w:cs="Arial"/>
          <w:sz w:val="22"/>
          <w:szCs w:val="22"/>
        </w:rPr>
        <w:t>Directed strategic planning</w:t>
      </w:r>
      <w:r w:rsidR="00E74EA4" w:rsidRPr="00CE06B1">
        <w:rPr>
          <w:rFonts w:asciiTheme="minorHAnsi" w:hAnsiTheme="minorHAnsi" w:cs="Arial"/>
          <w:sz w:val="22"/>
          <w:szCs w:val="22"/>
        </w:rPr>
        <w:t>, operating, capital budgets</w:t>
      </w:r>
      <w:r w:rsidR="00D77633" w:rsidRPr="00CE06B1">
        <w:rPr>
          <w:rFonts w:asciiTheme="minorHAnsi" w:hAnsiTheme="minorHAnsi" w:cs="Arial"/>
          <w:sz w:val="22"/>
          <w:szCs w:val="22"/>
        </w:rPr>
        <w:t xml:space="preserve"> and </w:t>
      </w:r>
      <w:r w:rsidR="00AF237E" w:rsidRPr="00CE06B1">
        <w:rPr>
          <w:rFonts w:asciiTheme="minorHAnsi" w:hAnsiTheme="minorHAnsi" w:cs="Arial"/>
          <w:sz w:val="22"/>
          <w:szCs w:val="22"/>
        </w:rPr>
        <w:t>P&amp; L</w:t>
      </w:r>
      <w:r w:rsidR="00F34610" w:rsidRPr="00CE06B1">
        <w:rPr>
          <w:rFonts w:asciiTheme="minorHAnsi" w:hAnsiTheme="minorHAnsi" w:cs="Arial"/>
          <w:sz w:val="22"/>
          <w:szCs w:val="22"/>
        </w:rPr>
        <w:t>.</w:t>
      </w:r>
    </w:p>
    <w:p w14:paraId="43B09216" w14:textId="77777777" w:rsidR="00554756" w:rsidRPr="00CE06B1" w:rsidRDefault="005F7AD8" w:rsidP="00F84CEC">
      <w:pPr>
        <w:pStyle w:val="MediumGrid1-Accent21"/>
        <w:widowControl/>
        <w:numPr>
          <w:ilvl w:val="0"/>
          <w:numId w:val="20"/>
        </w:numPr>
        <w:overflowPunct/>
        <w:adjustRightInd/>
        <w:ind w:left="720"/>
        <w:rPr>
          <w:rFonts w:asciiTheme="minorHAnsi" w:hAnsiTheme="minorHAnsi" w:cs="Arial"/>
          <w:sz w:val="22"/>
          <w:szCs w:val="22"/>
        </w:rPr>
      </w:pPr>
      <w:r w:rsidRPr="00CE06B1">
        <w:rPr>
          <w:rFonts w:asciiTheme="minorHAnsi" w:hAnsiTheme="minorHAnsi" w:cs="Arial"/>
          <w:sz w:val="22"/>
          <w:szCs w:val="22"/>
        </w:rPr>
        <w:t>10</w:t>
      </w:r>
      <w:r w:rsidR="006C71A1" w:rsidRPr="00CE06B1">
        <w:rPr>
          <w:rFonts w:asciiTheme="minorHAnsi" w:hAnsiTheme="minorHAnsi" w:cs="Arial"/>
          <w:sz w:val="22"/>
          <w:szCs w:val="22"/>
        </w:rPr>
        <w:t>% OEE improvement on screeners</w:t>
      </w:r>
      <w:r w:rsidR="00390C55" w:rsidRPr="00CE06B1">
        <w:rPr>
          <w:rFonts w:asciiTheme="minorHAnsi" w:hAnsiTheme="minorHAnsi" w:cs="Arial"/>
          <w:sz w:val="22"/>
          <w:szCs w:val="22"/>
        </w:rPr>
        <w:t xml:space="preserve">. </w:t>
      </w:r>
      <w:r w:rsidR="000A1C3B" w:rsidRPr="00CE06B1">
        <w:rPr>
          <w:rFonts w:asciiTheme="minorHAnsi" w:hAnsiTheme="minorHAnsi" w:cs="Arial"/>
          <w:sz w:val="22"/>
          <w:szCs w:val="22"/>
        </w:rPr>
        <w:t xml:space="preserve">30% production increment. MOCs, </w:t>
      </w:r>
      <w:r w:rsidR="003E7C6E" w:rsidRPr="00CE06B1">
        <w:rPr>
          <w:rFonts w:asciiTheme="minorHAnsi" w:hAnsiTheme="minorHAnsi" w:cs="Arial"/>
          <w:sz w:val="22"/>
          <w:szCs w:val="22"/>
        </w:rPr>
        <w:t xml:space="preserve">SOPs updated. </w:t>
      </w:r>
      <w:r w:rsidR="005103E2" w:rsidRPr="00CE06B1">
        <w:rPr>
          <w:rFonts w:asciiTheme="minorHAnsi" w:hAnsiTheme="minorHAnsi" w:cs="Arial"/>
          <w:sz w:val="22"/>
          <w:szCs w:val="22"/>
        </w:rPr>
        <w:t>CI capital projects.</w:t>
      </w:r>
      <w:r w:rsidR="000A1C3B" w:rsidRPr="00CE06B1">
        <w:rPr>
          <w:rFonts w:asciiTheme="minorHAnsi" w:hAnsiTheme="minorHAnsi" w:cs="Arial"/>
          <w:sz w:val="22"/>
          <w:szCs w:val="22"/>
        </w:rPr>
        <w:t xml:space="preserve"> </w:t>
      </w:r>
    </w:p>
    <w:p w14:paraId="42A4AAB1" w14:textId="77777777" w:rsidR="002C7A5D" w:rsidRPr="00CE06B1" w:rsidRDefault="00A77E05" w:rsidP="00F84CEC">
      <w:pPr>
        <w:pStyle w:val="MediumGrid1-Accent21"/>
        <w:widowControl/>
        <w:numPr>
          <w:ilvl w:val="0"/>
          <w:numId w:val="20"/>
        </w:numPr>
        <w:overflowPunct/>
        <w:adjustRightInd/>
        <w:ind w:left="720"/>
        <w:rPr>
          <w:rFonts w:asciiTheme="minorHAnsi" w:hAnsiTheme="minorHAnsi" w:cs="Arial"/>
          <w:sz w:val="22"/>
          <w:szCs w:val="22"/>
        </w:rPr>
      </w:pPr>
      <w:r w:rsidRPr="00CE06B1">
        <w:rPr>
          <w:rFonts w:asciiTheme="minorHAnsi" w:hAnsiTheme="minorHAnsi" w:cs="Arial"/>
          <w:sz w:val="22"/>
          <w:szCs w:val="22"/>
        </w:rPr>
        <w:t>Successfully f</w:t>
      </w:r>
      <w:r w:rsidR="008D41C2" w:rsidRPr="00CE06B1">
        <w:rPr>
          <w:rFonts w:asciiTheme="minorHAnsi" w:hAnsiTheme="minorHAnsi" w:cs="Arial"/>
          <w:sz w:val="22"/>
          <w:szCs w:val="22"/>
        </w:rPr>
        <w:t>inancial per</w:t>
      </w:r>
      <w:r w:rsidR="00EA4A72" w:rsidRPr="00CE06B1">
        <w:rPr>
          <w:rFonts w:asciiTheme="minorHAnsi" w:hAnsiTheme="minorHAnsi" w:cs="Arial"/>
          <w:sz w:val="22"/>
          <w:szCs w:val="22"/>
        </w:rPr>
        <w:t>formance to standards including</w:t>
      </w:r>
      <w:r w:rsidRPr="00CE06B1">
        <w:rPr>
          <w:rFonts w:asciiTheme="minorHAnsi" w:hAnsiTheme="minorHAnsi" w:cs="Arial"/>
          <w:sz w:val="22"/>
          <w:szCs w:val="22"/>
        </w:rPr>
        <w:t xml:space="preserve"> material usage, Human Capital, energy,</w:t>
      </w:r>
      <w:r w:rsidR="008D41C2" w:rsidRPr="00CE06B1">
        <w:rPr>
          <w:rFonts w:asciiTheme="minorHAnsi" w:hAnsiTheme="minorHAnsi" w:cs="Arial"/>
          <w:sz w:val="22"/>
          <w:szCs w:val="22"/>
        </w:rPr>
        <w:t xml:space="preserve"> product quality</w:t>
      </w:r>
      <w:r w:rsidR="0044189E" w:rsidRPr="00CE06B1">
        <w:rPr>
          <w:rFonts w:asciiTheme="minorHAnsi" w:hAnsiTheme="minorHAnsi" w:cs="Arial"/>
          <w:sz w:val="22"/>
          <w:szCs w:val="22"/>
        </w:rPr>
        <w:t xml:space="preserve">, </w:t>
      </w:r>
      <w:r w:rsidR="008D41C2" w:rsidRPr="00CE06B1">
        <w:rPr>
          <w:rFonts w:asciiTheme="minorHAnsi" w:hAnsiTheme="minorHAnsi" w:cs="Arial"/>
          <w:sz w:val="22"/>
          <w:szCs w:val="22"/>
        </w:rPr>
        <w:t>safe operation</w:t>
      </w:r>
      <w:r w:rsidRPr="00CE06B1">
        <w:rPr>
          <w:rFonts w:asciiTheme="minorHAnsi" w:hAnsiTheme="minorHAnsi" w:cs="Arial"/>
          <w:sz w:val="22"/>
          <w:szCs w:val="22"/>
        </w:rPr>
        <w:t>s</w:t>
      </w:r>
      <w:r w:rsidR="008D41C2" w:rsidRPr="00CE06B1">
        <w:rPr>
          <w:rFonts w:asciiTheme="minorHAnsi" w:hAnsiTheme="minorHAnsi" w:cs="Arial"/>
          <w:sz w:val="22"/>
          <w:szCs w:val="22"/>
        </w:rPr>
        <w:t xml:space="preserve"> of th</w:t>
      </w:r>
      <w:r w:rsidRPr="00CE06B1">
        <w:rPr>
          <w:rFonts w:asciiTheme="minorHAnsi" w:hAnsiTheme="minorHAnsi" w:cs="Arial"/>
          <w:sz w:val="22"/>
          <w:szCs w:val="22"/>
        </w:rPr>
        <w:t xml:space="preserve">e equipment. Scheduled </w:t>
      </w:r>
      <w:r w:rsidR="008D41C2" w:rsidRPr="00CE06B1">
        <w:rPr>
          <w:rFonts w:asciiTheme="minorHAnsi" w:hAnsiTheme="minorHAnsi" w:cs="Arial"/>
          <w:sz w:val="22"/>
          <w:szCs w:val="22"/>
        </w:rPr>
        <w:t>maintenance shutdowns and repairs</w:t>
      </w:r>
      <w:r w:rsidR="0044189E" w:rsidRPr="00CE06B1">
        <w:rPr>
          <w:rFonts w:asciiTheme="minorHAnsi" w:hAnsiTheme="minorHAnsi" w:cs="Arial"/>
          <w:sz w:val="22"/>
          <w:szCs w:val="22"/>
        </w:rPr>
        <w:t xml:space="preserve"> accordingly.</w:t>
      </w:r>
      <w:r w:rsidR="000A1C3B" w:rsidRPr="00CE06B1">
        <w:rPr>
          <w:rFonts w:asciiTheme="minorHAnsi" w:hAnsiTheme="minorHAnsi" w:cs="Arial"/>
          <w:sz w:val="22"/>
          <w:szCs w:val="22"/>
        </w:rPr>
        <w:t xml:space="preserve"> </w:t>
      </w:r>
    </w:p>
    <w:p w14:paraId="423526A3" w14:textId="77777777" w:rsidR="00304E02" w:rsidRPr="00CE06B1" w:rsidRDefault="002C7A5D" w:rsidP="00F84CEC">
      <w:pPr>
        <w:pStyle w:val="MediumGrid1-Accent21"/>
        <w:widowControl/>
        <w:numPr>
          <w:ilvl w:val="0"/>
          <w:numId w:val="20"/>
        </w:numPr>
        <w:overflowPunct/>
        <w:adjustRightInd/>
        <w:ind w:left="720"/>
        <w:rPr>
          <w:rFonts w:asciiTheme="minorHAnsi" w:hAnsiTheme="minorHAnsi" w:cs="Arial"/>
          <w:sz w:val="22"/>
          <w:szCs w:val="22"/>
        </w:rPr>
      </w:pPr>
      <w:r w:rsidRPr="00CE06B1">
        <w:rPr>
          <w:rFonts w:asciiTheme="minorHAnsi" w:hAnsiTheme="minorHAnsi" w:cs="Arial"/>
          <w:sz w:val="22"/>
          <w:szCs w:val="22"/>
        </w:rPr>
        <w:t>Executed safety and health programs, which includes, HAZCOM, PPE, blood pathogens and industrial hygiene.</w:t>
      </w:r>
    </w:p>
    <w:p w14:paraId="245CEEF6" w14:textId="77777777" w:rsidR="00915E3D" w:rsidRDefault="00915E3D" w:rsidP="00586C51">
      <w:pPr>
        <w:pStyle w:val="BulletedList"/>
        <w:numPr>
          <w:ilvl w:val="0"/>
          <w:numId w:val="0"/>
        </w:numPr>
        <w:rPr>
          <w:rFonts w:asciiTheme="minorHAnsi" w:hAnsiTheme="minorHAnsi"/>
          <w:b/>
          <w:szCs w:val="22"/>
        </w:rPr>
      </w:pPr>
    </w:p>
    <w:p w14:paraId="04C811D7" w14:textId="6E0080DF" w:rsidR="00586C51" w:rsidRPr="00CE06B1" w:rsidRDefault="0086278F" w:rsidP="00586C51">
      <w:pPr>
        <w:pStyle w:val="BulletedList"/>
        <w:numPr>
          <w:ilvl w:val="0"/>
          <w:numId w:val="0"/>
        </w:numPr>
        <w:rPr>
          <w:rFonts w:asciiTheme="minorHAnsi" w:hAnsiTheme="minorHAnsi"/>
          <w:b/>
          <w:szCs w:val="22"/>
        </w:rPr>
      </w:pPr>
      <w:r w:rsidRPr="00CE06B1">
        <w:rPr>
          <w:rFonts w:asciiTheme="minorHAnsi" w:hAnsiTheme="minorHAnsi"/>
          <w:b/>
          <w:szCs w:val="22"/>
        </w:rPr>
        <w:lastRenderedPageBreak/>
        <w:t xml:space="preserve">Life-Cycle </w:t>
      </w:r>
      <w:r w:rsidR="00586C51" w:rsidRPr="00CE06B1">
        <w:rPr>
          <w:rFonts w:asciiTheme="minorHAnsi" w:hAnsiTheme="minorHAnsi"/>
          <w:b/>
          <w:szCs w:val="22"/>
        </w:rPr>
        <w:t xml:space="preserve">Production Supervisor </w:t>
      </w:r>
    </w:p>
    <w:p w14:paraId="274F24EC" w14:textId="48B919DE" w:rsidR="0086278F" w:rsidRPr="00CE06B1" w:rsidRDefault="0086278F" w:rsidP="0086278F">
      <w:pPr>
        <w:rPr>
          <w:rFonts w:asciiTheme="minorHAnsi" w:hAnsiTheme="minorHAnsi" w:cs="Arial"/>
          <w:i/>
          <w:sz w:val="22"/>
          <w:szCs w:val="22"/>
        </w:rPr>
      </w:pPr>
      <w:r w:rsidRPr="00CE06B1">
        <w:rPr>
          <w:rFonts w:asciiTheme="minorHAnsi" w:hAnsiTheme="minorHAnsi" w:cs="Arial"/>
          <w:i/>
          <w:sz w:val="22"/>
          <w:szCs w:val="22"/>
        </w:rPr>
        <w:t xml:space="preserve">Nucor </w:t>
      </w:r>
      <w:r w:rsidRPr="00CE06B1">
        <w:rPr>
          <w:rFonts w:asciiTheme="minorHAnsi" w:hAnsiTheme="minorHAnsi"/>
          <w:sz w:val="22"/>
          <w:szCs w:val="22"/>
        </w:rPr>
        <w:t>|</w:t>
      </w:r>
      <w:r w:rsidRPr="00CE06B1">
        <w:rPr>
          <w:rFonts w:asciiTheme="minorHAnsi" w:hAnsiTheme="minorHAnsi"/>
          <w:b/>
          <w:i/>
          <w:sz w:val="22"/>
          <w:szCs w:val="22"/>
        </w:rPr>
        <w:t xml:space="preserve"> </w:t>
      </w:r>
      <w:r w:rsidRPr="00CE06B1">
        <w:rPr>
          <w:rFonts w:asciiTheme="minorHAnsi" w:hAnsiTheme="minorHAnsi" w:cs="Arial"/>
          <w:i/>
          <w:sz w:val="22"/>
          <w:szCs w:val="22"/>
        </w:rPr>
        <w:t>1</w:t>
      </w:r>
      <w:r w:rsidR="002B38F2" w:rsidRPr="00CE06B1">
        <w:rPr>
          <w:rFonts w:asciiTheme="minorHAnsi" w:hAnsiTheme="minorHAnsi" w:cs="Arial"/>
          <w:i/>
          <w:sz w:val="22"/>
          <w:szCs w:val="22"/>
        </w:rPr>
        <w:t>2</w:t>
      </w:r>
      <w:r w:rsidRPr="00CE06B1">
        <w:rPr>
          <w:rFonts w:asciiTheme="minorHAnsi" w:hAnsiTheme="minorHAnsi" w:cs="Arial"/>
          <w:i/>
          <w:sz w:val="22"/>
          <w:szCs w:val="22"/>
        </w:rPr>
        <w:t>/201</w:t>
      </w:r>
      <w:r w:rsidR="002B38F2" w:rsidRPr="00CE06B1">
        <w:rPr>
          <w:rFonts w:asciiTheme="minorHAnsi" w:hAnsiTheme="minorHAnsi" w:cs="Arial"/>
          <w:i/>
          <w:sz w:val="22"/>
          <w:szCs w:val="22"/>
        </w:rPr>
        <w:t>4</w:t>
      </w:r>
      <w:r w:rsidRPr="00CE06B1">
        <w:rPr>
          <w:rFonts w:asciiTheme="minorHAnsi" w:hAnsiTheme="minorHAnsi" w:cs="Arial"/>
          <w:i/>
          <w:sz w:val="22"/>
          <w:szCs w:val="22"/>
        </w:rPr>
        <w:t xml:space="preserve"> – 11/201</w:t>
      </w:r>
      <w:r w:rsidR="002B38F2" w:rsidRPr="00CE06B1">
        <w:rPr>
          <w:rFonts w:asciiTheme="minorHAnsi" w:hAnsiTheme="minorHAnsi" w:cs="Arial"/>
          <w:i/>
          <w:sz w:val="22"/>
          <w:szCs w:val="22"/>
        </w:rPr>
        <w:t>5</w:t>
      </w:r>
    </w:p>
    <w:p w14:paraId="058B2EB8" w14:textId="391E555B" w:rsidR="00CE06B1" w:rsidRDefault="00586C51" w:rsidP="00CE06B1">
      <w:pPr>
        <w:pStyle w:val="BulletedList"/>
        <w:numPr>
          <w:ilvl w:val="0"/>
          <w:numId w:val="0"/>
        </w:numPr>
        <w:rPr>
          <w:rFonts w:asciiTheme="minorHAnsi" w:hAnsiTheme="minorHAnsi"/>
          <w:szCs w:val="22"/>
        </w:rPr>
      </w:pPr>
      <w:r w:rsidRPr="00CE06B1">
        <w:rPr>
          <w:rFonts w:asciiTheme="minorHAnsi" w:hAnsiTheme="minorHAnsi"/>
          <w:szCs w:val="22"/>
        </w:rPr>
        <w:t xml:space="preserve">Supervised teams of 50+ multidisciplinary operators, production technicians and support staff, while overseeing shift production at </w:t>
      </w:r>
      <w:r w:rsidR="00F01375">
        <w:rPr>
          <w:rFonts w:asciiTheme="minorHAnsi" w:hAnsiTheme="minorHAnsi"/>
          <w:szCs w:val="22"/>
        </w:rPr>
        <w:t>5</w:t>
      </w:r>
      <w:r w:rsidRPr="00CE06B1">
        <w:rPr>
          <w:rFonts w:asciiTheme="minorHAnsi" w:hAnsiTheme="minorHAnsi"/>
          <w:szCs w:val="22"/>
        </w:rPr>
        <w:t xml:space="preserve"> sperate locations. Managed, planed and coordinated production and manufacturing operations for corporate identity uniforms, entrance mats, cleaning supplies, promotional products and safety and fire protection products; managed production </w:t>
      </w:r>
      <w:proofErr w:type="gramStart"/>
      <w:r w:rsidRPr="00CE06B1">
        <w:rPr>
          <w:rFonts w:asciiTheme="minorHAnsi" w:hAnsiTheme="minorHAnsi"/>
          <w:szCs w:val="22"/>
        </w:rPr>
        <w:t>life-cycle</w:t>
      </w:r>
      <w:proofErr w:type="gramEnd"/>
      <w:r w:rsidRPr="00CE06B1">
        <w:rPr>
          <w:rFonts w:asciiTheme="minorHAnsi" w:hAnsiTheme="minorHAnsi"/>
          <w:szCs w:val="22"/>
        </w:rPr>
        <w:t xml:space="preserve"> and flow to align schedules and meet deadlines. Developed operating plans, to include budget requirements, cost control and resource alignment. Forecasted distribution timelines, conducing cost analysis and specification review. Coordinated schedules, resource allocation, transport and storage within multi-functional departments, ensuring timely delivery, resupply and storage. Planed, scheduled and provided technical guidance and cross-training, while adhering to directives, work standards, safety procedures and company policies. Ensured manpower, technical data, tools and equipment were available for planned work and shift coverage. </w:t>
      </w:r>
    </w:p>
    <w:p w14:paraId="51360948" w14:textId="646804C0" w:rsidR="00586C51" w:rsidRPr="00CE06B1" w:rsidRDefault="00586C51" w:rsidP="00CE06B1">
      <w:pPr>
        <w:pStyle w:val="BulletedList"/>
        <w:numPr>
          <w:ilvl w:val="0"/>
          <w:numId w:val="31"/>
        </w:numPr>
        <w:rPr>
          <w:rFonts w:asciiTheme="minorHAnsi" w:hAnsiTheme="minorHAnsi"/>
          <w:szCs w:val="22"/>
          <w:u w:color="000000"/>
        </w:rPr>
      </w:pPr>
      <w:r w:rsidRPr="00CE06B1">
        <w:rPr>
          <w:rFonts w:asciiTheme="minorHAnsi" w:hAnsiTheme="minorHAnsi"/>
          <w:szCs w:val="22"/>
        </w:rPr>
        <w:t xml:space="preserve">Implemented, commissioned and conducted continuous process optimization, evaluating customer and employee engagement, manufacturing specifications </w:t>
      </w:r>
      <w:r w:rsidRPr="00CE06B1">
        <w:rPr>
          <w:rFonts w:asciiTheme="minorHAnsi" w:hAnsiTheme="minorHAnsi"/>
          <w:bCs/>
          <w:szCs w:val="22"/>
        </w:rPr>
        <w:t>and tolerances to ensure compliance.</w:t>
      </w:r>
    </w:p>
    <w:p w14:paraId="210EED0B" w14:textId="77777777" w:rsidR="00586C51" w:rsidRPr="00CE06B1" w:rsidRDefault="00586C51" w:rsidP="00586C51">
      <w:pPr>
        <w:pStyle w:val="ListParagraph"/>
        <w:numPr>
          <w:ilvl w:val="0"/>
          <w:numId w:val="28"/>
        </w:numPr>
        <w:tabs>
          <w:tab w:val="right" w:pos="9360"/>
        </w:tabs>
        <w:spacing w:after="0" w:line="240" w:lineRule="auto"/>
        <w:contextualSpacing w:val="0"/>
        <w:rPr>
          <w:u w:color="000000"/>
        </w:rPr>
      </w:pPr>
      <w:r w:rsidRPr="00CE06B1">
        <w:t>Developed safety platforms and performed audits to improve daily safety operations.</w:t>
      </w:r>
    </w:p>
    <w:p w14:paraId="54A88953" w14:textId="77777777" w:rsidR="00586C51" w:rsidRPr="00CE06B1" w:rsidRDefault="00586C51" w:rsidP="00586C51">
      <w:pPr>
        <w:pStyle w:val="ListParagraph"/>
        <w:numPr>
          <w:ilvl w:val="0"/>
          <w:numId w:val="28"/>
        </w:numPr>
        <w:tabs>
          <w:tab w:val="right" w:pos="9360"/>
        </w:tabs>
        <w:spacing w:after="0" w:line="240" w:lineRule="auto"/>
        <w:contextualSpacing w:val="0"/>
        <w:rPr>
          <w:u w:color="000000"/>
        </w:rPr>
      </w:pPr>
      <w:r w:rsidRPr="00CE06B1">
        <w:t xml:space="preserve">Incorporated operational specifications, while aligning schedule compliance, to meet and exceed service requirements. Directed daily metrics and quality control/ assurance. </w:t>
      </w:r>
    </w:p>
    <w:p w14:paraId="51C4EB87" w14:textId="2B97F799" w:rsidR="00586C51" w:rsidRPr="00CE06B1" w:rsidRDefault="00586C51" w:rsidP="00586C51">
      <w:pPr>
        <w:pStyle w:val="ListParagraph"/>
        <w:numPr>
          <w:ilvl w:val="0"/>
          <w:numId w:val="28"/>
        </w:numPr>
        <w:tabs>
          <w:tab w:val="right" w:pos="9360"/>
        </w:tabs>
        <w:spacing w:after="0" w:line="240" w:lineRule="auto"/>
        <w:contextualSpacing w:val="0"/>
        <w:rPr>
          <w:u w:color="000000"/>
        </w:rPr>
      </w:pPr>
      <w:r w:rsidRPr="00CE06B1">
        <w:t xml:space="preserve">Streamlined processes to align maintenance, manufacturing, logistics and scheduling, improving shift production by 15% within 3 months. </w:t>
      </w:r>
    </w:p>
    <w:p w14:paraId="00027C95" w14:textId="6D6B668D" w:rsidR="007B3D69" w:rsidRPr="00CE06B1" w:rsidRDefault="007B3D69" w:rsidP="007B3D69">
      <w:pPr>
        <w:tabs>
          <w:tab w:val="right" w:pos="9360"/>
        </w:tabs>
        <w:rPr>
          <w:rFonts w:asciiTheme="minorHAnsi" w:hAnsiTheme="minorHAnsi"/>
          <w:sz w:val="22"/>
          <w:szCs w:val="22"/>
          <w:u w:color="000000"/>
        </w:rPr>
      </w:pPr>
    </w:p>
    <w:p w14:paraId="15E93556" w14:textId="3C86EE88" w:rsidR="007B3D69" w:rsidRPr="00CE06B1" w:rsidRDefault="007B3D69" w:rsidP="007B3D69">
      <w:pPr>
        <w:pStyle w:val="BulletedList"/>
        <w:numPr>
          <w:ilvl w:val="0"/>
          <w:numId w:val="0"/>
        </w:numPr>
        <w:rPr>
          <w:rFonts w:asciiTheme="minorHAnsi" w:hAnsiTheme="minorHAnsi"/>
          <w:b/>
          <w:szCs w:val="22"/>
        </w:rPr>
      </w:pPr>
      <w:r w:rsidRPr="00CE06B1">
        <w:rPr>
          <w:rFonts w:asciiTheme="minorHAnsi" w:hAnsiTheme="minorHAnsi"/>
          <w:b/>
          <w:szCs w:val="22"/>
        </w:rPr>
        <w:t xml:space="preserve">Work Center Supervisor </w:t>
      </w:r>
    </w:p>
    <w:p w14:paraId="2EAFF2FE" w14:textId="4EACF2F1" w:rsidR="007B3D69" w:rsidRPr="00CE06B1" w:rsidRDefault="007B3D69" w:rsidP="007B3D69">
      <w:pPr>
        <w:rPr>
          <w:rFonts w:asciiTheme="minorHAnsi" w:hAnsiTheme="minorHAnsi" w:cs="Arial"/>
          <w:i/>
          <w:sz w:val="22"/>
          <w:szCs w:val="22"/>
        </w:rPr>
      </w:pPr>
      <w:r w:rsidRPr="00CE06B1">
        <w:rPr>
          <w:rFonts w:asciiTheme="minorHAnsi" w:hAnsiTheme="minorHAnsi" w:cs="Arial"/>
          <w:i/>
          <w:sz w:val="22"/>
          <w:szCs w:val="22"/>
        </w:rPr>
        <w:t xml:space="preserve">U.S. Navy </w:t>
      </w:r>
      <w:r w:rsidRPr="00CE06B1">
        <w:rPr>
          <w:rFonts w:asciiTheme="minorHAnsi" w:hAnsiTheme="minorHAnsi"/>
          <w:sz w:val="22"/>
          <w:szCs w:val="22"/>
        </w:rPr>
        <w:t>|</w:t>
      </w:r>
      <w:r w:rsidRPr="00CE06B1">
        <w:rPr>
          <w:rFonts w:asciiTheme="minorHAnsi" w:hAnsiTheme="minorHAnsi"/>
          <w:b/>
          <w:i/>
          <w:sz w:val="22"/>
          <w:szCs w:val="22"/>
        </w:rPr>
        <w:t xml:space="preserve"> </w:t>
      </w:r>
      <w:r w:rsidRPr="00CE06B1">
        <w:rPr>
          <w:rFonts w:asciiTheme="minorHAnsi" w:hAnsiTheme="minorHAnsi" w:cs="Arial"/>
          <w:i/>
          <w:sz w:val="22"/>
          <w:szCs w:val="22"/>
        </w:rPr>
        <w:t>08/2011 – 11/2014</w:t>
      </w:r>
    </w:p>
    <w:p w14:paraId="0310BA71" w14:textId="661E58EE" w:rsidR="007B3D69" w:rsidRPr="00055619" w:rsidRDefault="007B3D69" w:rsidP="00055619">
      <w:pPr>
        <w:rPr>
          <w:rFonts w:asciiTheme="minorHAnsi" w:hAnsiTheme="minorHAnsi"/>
          <w:sz w:val="22"/>
          <w:szCs w:val="22"/>
        </w:rPr>
      </w:pPr>
      <w:r w:rsidRPr="00CE06B1">
        <w:rPr>
          <w:rFonts w:asciiTheme="minorHAnsi" w:hAnsiTheme="minorHAnsi"/>
          <w:snapToGrid w:val="0"/>
          <w:sz w:val="22"/>
          <w:szCs w:val="22"/>
        </w:rPr>
        <w:t xml:space="preserve">Supervised and trained 15 technicians, </w:t>
      </w:r>
      <w:r w:rsidRPr="00CE06B1">
        <w:rPr>
          <w:rFonts w:asciiTheme="minorHAnsi" w:hAnsiTheme="minorHAnsi"/>
          <w:sz w:val="22"/>
          <w:szCs w:val="22"/>
        </w:rPr>
        <w:t>overseeing maintenance schedules, labor allocation and procurement, while analyzing data and aligning technical processes to mitigate costs. Performed maintenance, repair, upgrade and installation on work center equipment. Troubleshot breakdowns and failures, while managing system and equipment integrity and product quality;</w:t>
      </w:r>
      <w:r w:rsidRPr="00CE06B1">
        <w:rPr>
          <w:rFonts w:asciiTheme="minorHAnsi" w:hAnsiTheme="minorHAnsi" w:cs="Arial"/>
          <w:sz w:val="22"/>
          <w:szCs w:val="22"/>
        </w:rPr>
        <w:t xml:space="preserve"> conducted data analysis on maintenance trends, while projecting part replacement and component back-ordering. </w:t>
      </w:r>
      <w:r w:rsidRPr="00055619">
        <w:rPr>
          <w:snapToGrid w:val="0"/>
        </w:rPr>
        <w:t xml:space="preserve">Developed training platforms for several electronic systems; oversaw and provided instruction and qualification support. </w:t>
      </w:r>
    </w:p>
    <w:p w14:paraId="015BD51A" w14:textId="77777777" w:rsidR="00CE06B1" w:rsidRPr="00CE06B1" w:rsidRDefault="00CE06B1" w:rsidP="00CE06B1">
      <w:pPr>
        <w:widowControl/>
        <w:overflowPunct/>
        <w:adjustRightInd/>
        <w:ind w:left="720"/>
        <w:rPr>
          <w:rFonts w:asciiTheme="minorHAnsi" w:hAnsiTheme="minorHAnsi"/>
          <w:snapToGrid w:val="0"/>
          <w:sz w:val="22"/>
          <w:szCs w:val="22"/>
        </w:rPr>
      </w:pPr>
    </w:p>
    <w:p w14:paraId="145A70C9" w14:textId="6385045B" w:rsidR="00764558" w:rsidRPr="00CE06B1" w:rsidRDefault="00764558" w:rsidP="00764558">
      <w:pPr>
        <w:pStyle w:val="BulletedList"/>
        <w:numPr>
          <w:ilvl w:val="0"/>
          <w:numId w:val="0"/>
        </w:numPr>
        <w:rPr>
          <w:rFonts w:asciiTheme="minorHAnsi" w:hAnsiTheme="minorHAnsi"/>
          <w:b/>
          <w:szCs w:val="22"/>
        </w:rPr>
      </w:pPr>
      <w:r w:rsidRPr="00CE06B1">
        <w:rPr>
          <w:rFonts w:asciiTheme="minorHAnsi" w:hAnsiTheme="minorHAnsi"/>
          <w:b/>
          <w:szCs w:val="22"/>
        </w:rPr>
        <w:t xml:space="preserve">Quality Assurance Manager </w:t>
      </w:r>
    </w:p>
    <w:p w14:paraId="0D9144B8" w14:textId="77777777" w:rsidR="00764558" w:rsidRPr="00CE06B1" w:rsidRDefault="00764558" w:rsidP="00764558">
      <w:pPr>
        <w:rPr>
          <w:rFonts w:asciiTheme="minorHAnsi" w:hAnsiTheme="minorHAnsi" w:cs="Arial"/>
          <w:i/>
          <w:sz w:val="22"/>
          <w:szCs w:val="22"/>
        </w:rPr>
      </w:pPr>
      <w:r w:rsidRPr="00CE06B1">
        <w:rPr>
          <w:rFonts w:asciiTheme="minorHAnsi" w:hAnsiTheme="minorHAnsi" w:cs="Arial"/>
          <w:i/>
          <w:sz w:val="22"/>
          <w:szCs w:val="22"/>
        </w:rPr>
        <w:t xml:space="preserve">U.S. Navy </w:t>
      </w:r>
      <w:r w:rsidRPr="00CE06B1">
        <w:rPr>
          <w:rFonts w:asciiTheme="minorHAnsi" w:hAnsiTheme="minorHAnsi"/>
          <w:sz w:val="22"/>
          <w:szCs w:val="22"/>
        </w:rPr>
        <w:t>|</w:t>
      </w:r>
      <w:r w:rsidRPr="00CE06B1">
        <w:rPr>
          <w:rFonts w:asciiTheme="minorHAnsi" w:hAnsiTheme="minorHAnsi"/>
          <w:b/>
          <w:i/>
          <w:sz w:val="22"/>
          <w:szCs w:val="22"/>
        </w:rPr>
        <w:t xml:space="preserve"> </w:t>
      </w:r>
      <w:r w:rsidRPr="00CE06B1">
        <w:rPr>
          <w:rFonts w:asciiTheme="minorHAnsi" w:hAnsiTheme="minorHAnsi" w:cs="Arial"/>
          <w:i/>
          <w:sz w:val="22"/>
          <w:szCs w:val="22"/>
        </w:rPr>
        <w:t>06/2009 – 08/2011</w:t>
      </w:r>
    </w:p>
    <w:p w14:paraId="5C2EEF57" w14:textId="190610E0" w:rsidR="00764558" w:rsidRPr="00CE06B1" w:rsidRDefault="00764558" w:rsidP="00764558">
      <w:pPr>
        <w:rPr>
          <w:rFonts w:asciiTheme="minorHAnsi" w:hAnsiTheme="minorHAnsi"/>
          <w:kern w:val="0"/>
          <w:sz w:val="22"/>
          <w:szCs w:val="22"/>
          <w:lang w:val="en"/>
        </w:rPr>
      </w:pPr>
      <w:r w:rsidRPr="00CE06B1">
        <w:rPr>
          <w:rFonts w:asciiTheme="minorHAnsi" w:hAnsiTheme="minorHAnsi"/>
          <w:sz w:val="22"/>
          <w:szCs w:val="22"/>
        </w:rPr>
        <w:t xml:space="preserve">Managed a team of quality inspectors, quality engineers and customer documentation coordinators in daily execution of manufacturing and shipping requirements in compliance with ISO 9001:2015 and ASME Section VIII.  Provided daily monitoring and reporting of quality metrics, including cost of poor quality, corrective action cycle time, continuous improvement cost savings, on-time delivery and past-due backlog. </w:t>
      </w:r>
      <w:r w:rsidRPr="00CE06B1">
        <w:rPr>
          <w:rFonts w:asciiTheme="minorHAnsi" w:hAnsiTheme="minorHAnsi"/>
          <w:sz w:val="22"/>
          <w:szCs w:val="22"/>
          <w:lang w:val="en"/>
        </w:rPr>
        <w:t xml:space="preserve">Managed proper maintenance, inspection and documentation practices, ensuring compliance with company, environmental and government specifications, requirements and safety. Performed regular </w:t>
      </w:r>
      <w:bookmarkStart w:id="1" w:name="_GoBack"/>
      <w:bookmarkEnd w:id="1"/>
      <w:r w:rsidRPr="00CE06B1">
        <w:rPr>
          <w:rFonts w:asciiTheme="minorHAnsi" w:hAnsiTheme="minorHAnsi"/>
          <w:sz w:val="22"/>
          <w:szCs w:val="22"/>
          <w:lang w:val="en"/>
        </w:rPr>
        <w:t>and periodic audits across multiple departments and types of maintenance to verify compliance with documentation practices. Developed quality assurance training platforms for several departments to ensure first time quality on evolutions and maintenance items.</w:t>
      </w:r>
    </w:p>
    <w:p w14:paraId="76ED5F8D" w14:textId="77777777" w:rsidR="00764558" w:rsidRPr="00CE06B1" w:rsidRDefault="00764558" w:rsidP="004F2BC0">
      <w:pPr>
        <w:widowControl/>
        <w:overflowPunct/>
        <w:adjustRightInd/>
        <w:rPr>
          <w:rFonts w:asciiTheme="minorHAnsi" w:hAnsiTheme="minorHAnsi"/>
          <w:snapToGrid w:val="0"/>
          <w:sz w:val="22"/>
          <w:szCs w:val="22"/>
        </w:rPr>
      </w:pPr>
    </w:p>
    <w:p w14:paraId="152F5802" w14:textId="42AC3F84" w:rsidR="00E96103" w:rsidRPr="00CE06B1" w:rsidRDefault="00E96103" w:rsidP="00E96103">
      <w:pPr>
        <w:pStyle w:val="BulletedList"/>
        <w:numPr>
          <w:ilvl w:val="0"/>
          <w:numId w:val="0"/>
        </w:numPr>
        <w:rPr>
          <w:rFonts w:asciiTheme="minorHAnsi" w:hAnsiTheme="minorHAnsi"/>
          <w:b/>
          <w:szCs w:val="22"/>
        </w:rPr>
      </w:pPr>
      <w:r w:rsidRPr="00CE06B1">
        <w:rPr>
          <w:rFonts w:asciiTheme="minorHAnsi" w:hAnsiTheme="minorHAnsi"/>
          <w:b/>
          <w:szCs w:val="22"/>
        </w:rPr>
        <w:t xml:space="preserve">Electronics Technician </w:t>
      </w:r>
    </w:p>
    <w:p w14:paraId="54500E28" w14:textId="18D46FCF" w:rsidR="00E96103" w:rsidRPr="00CE06B1" w:rsidRDefault="00E96103" w:rsidP="00E96103">
      <w:pPr>
        <w:rPr>
          <w:rFonts w:asciiTheme="minorHAnsi" w:hAnsiTheme="minorHAnsi" w:cs="Arial"/>
          <w:i/>
          <w:sz w:val="22"/>
          <w:szCs w:val="22"/>
        </w:rPr>
      </w:pPr>
      <w:r w:rsidRPr="00CE06B1">
        <w:rPr>
          <w:rFonts w:asciiTheme="minorHAnsi" w:hAnsiTheme="minorHAnsi" w:cs="Arial"/>
          <w:i/>
          <w:sz w:val="22"/>
          <w:szCs w:val="22"/>
        </w:rPr>
        <w:t xml:space="preserve">U.S. Navy </w:t>
      </w:r>
      <w:r w:rsidRPr="00CE06B1">
        <w:rPr>
          <w:rFonts w:asciiTheme="minorHAnsi" w:hAnsiTheme="minorHAnsi"/>
          <w:sz w:val="22"/>
          <w:szCs w:val="22"/>
        </w:rPr>
        <w:t>|</w:t>
      </w:r>
      <w:r w:rsidRPr="00CE06B1">
        <w:rPr>
          <w:rFonts w:asciiTheme="minorHAnsi" w:hAnsiTheme="minorHAnsi"/>
          <w:b/>
          <w:i/>
          <w:sz w:val="22"/>
          <w:szCs w:val="22"/>
        </w:rPr>
        <w:t xml:space="preserve"> </w:t>
      </w:r>
      <w:r w:rsidR="004901B4" w:rsidRPr="00CE06B1">
        <w:rPr>
          <w:rFonts w:asciiTheme="minorHAnsi" w:hAnsiTheme="minorHAnsi" w:cs="Arial"/>
          <w:i/>
          <w:sz w:val="22"/>
          <w:szCs w:val="22"/>
        </w:rPr>
        <w:t xml:space="preserve">05/2006 </w:t>
      </w:r>
      <w:r w:rsidR="00CE06B1" w:rsidRPr="00CE06B1">
        <w:rPr>
          <w:rFonts w:asciiTheme="minorHAnsi" w:hAnsiTheme="minorHAnsi" w:cs="Arial"/>
          <w:i/>
          <w:sz w:val="22"/>
          <w:szCs w:val="22"/>
        </w:rPr>
        <w:t>–</w:t>
      </w:r>
      <w:r w:rsidR="004901B4" w:rsidRPr="00CE06B1">
        <w:rPr>
          <w:rFonts w:asciiTheme="minorHAnsi" w:hAnsiTheme="minorHAnsi" w:cs="Arial"/>
          <w:i/>
          <w:sz w:val="22"/>
          <w:szCs w:val="22"/>
        </w:rPr>
        <w:t xml:space="preserve"> </w:t>
      </w:r>
      <w:r w:rsidR="00CE06B1" w:rsidRPr="00CE06B1">
        <w:rPr>
          <w:rFonts w:asciiTheme="minorHAnsi" w:hAnsiTheme="minorHAnsi" w:cs="Arial"/>
          <w:i/>
          <w:sz w:val="22"/>
          <w:szCs w:val="22"/>
        </w:rPr>
        <w:t>06/2009</w:t>
      </w:r>
    </w:p>
    <w:p w14:paraId="7BA7A51C" w14:textId="5A9E208D" w:rsidR="00E96103" w:rsidRPr="00CE06B1" w:rsidRDefault="00E96103" w:rsidP="00E96103">
      <w:pPr>
        <w:autoSpaceDE w:val="0"/>
        <w:autoSpaceDN w:val="0"/>
        <w:rPr>
          <w:rFonts w:asciiTheme="minorHAnsi" w:hAnsiTheme="minorHAnsi" w:cs="Arial"/>
          <w:kern w:val="0"/>
          <w:sz w:val="22"/>
          <w:szCs w:val="22"/>
        </w:rPr>
      </w:pPr>
      <w:r w:rsidRPr="00CE06B1">
        <w:rPr>
          <w:rFonts w:asciiTheme="minorHAnsi" w:hAnsiTheme="minorHAnsi" w:cs="Arial"/>
          <w:sz w:val="22"/>
          <w:szCs w:val="22"/>
        </w:rPr>
        <w:t>Provided electrical backup power throughout international and operational power operations, supporting simulation center large scale exercises. Developed, planned and led 2 substation maintenance and repair for veteran</w:t>
      </w:r>
      <w:r w:rsidR="00F01375">
        <w:rPr>
          <w:rFonts w:asciiTheme="minorHAnsi" w:hAnsiTheme="minorHAnsi" w:cs="Arial"/>
          <w:sz w:val="22"/>
          <w:szCs w:val="22"/>
        </w:rPr>
        <w:t xml:space="preserve"> </w:t>
      </w:r>
      <w:r w:rsidRPr="00CE06B1">
        <w:rPr>
          <w:rFonts w:asciiTheme="minorHAnsi" w:hAnsiTheme="minorHAnsi" w:cs="Arial"/>
          <w:sz w:val="22"/>
          <w:szCs w:val="22"/>
        </w:rPr>
        <w:t>administration hospitals. Developed, planned and led an electrical overhead distribution infrared survey. Conducted electrical load assessment and provided a feasibility study for using Army organic generators for back-up power. Developed, planned and led a FEMA emergency generator maintenance and repair project in Puerto Rico. Led emergency power assessment team in support of hurricane disaster relief efforts. Conducted base power plant operations, maintenance and repair.</w:t>
      </w:r>
    </w:p>
    <w:p w14:paraId="3F950FA1" w14:textId="77777777" w:rsidR="004F2BC0" w:rsidRPr="00CE06B1" w:rsidRDefault="004F2BC0" w:rsidP="004F2BC0">
      <w:pPr>
        <w:widowControl/>
        <w:overflowPunct/>
        <w:adjustRightInd/>
        <w:rPr>
          <w:rFonts w:asciiTheme="minorHAnsi" w:hAnsiTheme="minorHAnsi"/>
          <w:snapToGrid w:val="0"/>
          <w:sz w:val="22"/>
          <w:szCs w:val="22"/>
        </w:rPr>
      </w:pPr>
    </w:p>
    <w:p w14:paraId="7A9AF701" w14:textId="4475755C" w:rsidR="00D36BFF" w:rsidRPr="00CE06B1" w:rsidRDefault="00D36BFF" w:rsidP="00F84CEC">
      <w:pPr>
        <w:rPr>
          <w:rFonts w:asciiTheme="minorHAnsi" w:hAnsiTheme="minorHAnsi" w:cs="Arial"/>
          <w:b/>
          <w:sz w:val="22"/>
          <w:szCs w:val="22"/>
        </w:rPr>
      </w:pPr>
      <w:r w:rsidRPr="00CE06B1">
        <w:rPr>
          <w:rFonts w:asciiTheme="minorHAnsi" w:hAnsiTheme="minorHAnsi" w:cs="Arial"/>
          <w:b/>
          <w:sz w:val="22"/>
          <w:szCs w:val="22"/>
        </w:rPr>
        <w:t>TECHNICAL SKILLS</w:t>
      </w:r>
      <w:r w:rsidR="00EF68A4" w:rsidRPr="00CE06B1">
        <w:rPr>
          <w:rFonts w:asciiTheme="minorHAnsi" w:hAnsiTheme="minorHAnsi" w:cs="Arial"/>
          <w:b/>
          <w:sz w:val="22"/>
          <w:szCs w:val="22"/>
        </w:rPr>
        <w:t xml:space="preserve"> AND TRAINING</w:t>
      </w:r>
    </w:p>
    <w:p w14:paraId="55FEFBBB" w14:textId="7510E980" w:rsidR="00EF68A4" w:rsidRPr="00CE06B1" w:rsidRDefault="00117A29" w:rsidP="00F84CEC">
      <w:pPr>
        <w:rPr>
          <w:rFonts w:asciiTheme="minorHAnsi" w:hAnsiTheme="minorHAnsi" w:cs="Arial"/>
          <w:sz w:val="22"/>
          <w:szCs w:val="22"/>
        </w:rPr>
      </w:pPr>
      <w:r w:rsidRPr="00CE06B1">
        <w:rPr>
          <w:rFonts w:asciiTheme="minorHAnsi" w:hAnsiTheme="minorHAnsi" w:cs="Arial"/>
          <w:sz w:val="22"/>
          <w:szCs w:val="22"/>
        </w:rPr>
        <w:t xml:space="preserve">Microsoft </w:t>
      </w:r>
      <w:r w:rsidR="00F84CEC" w:rsidRPr="00CE06B1">
        <w:rPr>
          <w:rFonts w:asciiTheme="minorHAnsi" w:hAnsiTheme="minorHAnsi" w:cs="Arial"/>
          <w:sz w:val="22"/>
          <w:szCs w:val="22"/>
        </w:rPr>
        <w:t>Programs,</w:t>
      </w:r>
      <w:r w:rsidR="00D36BFF" w:rsidRPr="00CE06B1">
        <w:rPr>
          <w:rFonts w:asciiTheme="minorHAnsi" w:hAnsiTheme="minorHAnsi" w:cs="Arial"/>
          <w:sz w:val="22"/>
          <w:szCs w:val="22"/>
        </w:rPr>
        <w:t xml:space="preserve"> SharePoint</w:t>
      </w:r>
      <w:r w:rsidR="00F84CEC" w:rsidRPr="00CE06B1">
        <w:rPr>
          <w:rFonts w:asciiTheme="minorHAnsi" w:hAnsiTheme="minorHAnsi" w:cs="Arial"/>
          <w:sz w:val="22"/>
          <w:szCs w:val="22"/>
        </w:rPr>
        <w:t>,</w:t>
      </w:r>
      <w:r w:rsidR="00E74772" w:rsidRPr="00CE06B1">
        <w:rPr>
          <w:rFonts w:asciiTheme="minorHAnsi" w:hAnsiTheme="minorHAnsi" w:cs="Arial"/>
          <w:sz w:val="22"/>
          <w:szCs w:val="22"/>
        </w:rPr>
        <w:t xml:space="preserve"> </w:t>
      </w:r>
      <w:r w:rsidRPr="00CE06B1">
        <w:rPr>
          <w:rFonts w:asciiTheme="minorHAnsi" w:hAnsiTheme="minorHAnsi" w:cs="Arial"/>
          <w:sz w:val="22"/>
          <w:szCs w:val="22"/>
        </w:rPr>
        <w:t>AUTOCAD</w:t>
      </w:r>
      <w:r w:rsidR="00F84CEC" w:rsidRPr="00CE06B1">
        <w:rPr>
          <w:rFonts w:asciiTheme="minorHAnsi" w:hAnsiTheme="minorHAnsi" w:cs="Arial"/>
          <w:sz w:val="22"/>
          <w:szCs w:val="22"/>
        </w:rPr>
        <w:t>,</w:t>
      </w:r>
      <w:r w:rsidRPr="00CE06B1">
        <w:rPr>
          <w:rFonts w:asciiTheme="minorHAnsi" w:hAnsiTheme="minorHAnsi" w:cs="Arial"/>
          <w:sz w:val="22"/>
          <w:szCs w:val="22"/>
        </w:rPr>
        <w:t xml:space="preserve"> </w:t>
      </w:r>
      <w:r w:rsidR="00E74772" w:rsidRPr="00CE06B1">
        <w:rPr>
          <w:rFonts w:asciiTheme="minorHAnsi" w:hAnsiTheme="minorHAnsi" w:cs="Arial"/>
          <w:sz w:val="22"/>
          <w:szCs w:val="22"/>
        </w:rPr>
        <w:t>Mac systems</w:t>
      </w:r>
      <w:r w:rsidR="00F84CEC" w:rsidRPr="00CE06B1">
        <w:rPr>
          <w:rFonts w:asciiTheme="minorHAnsi" w:hAnsiTheme="minorHAnsi" w:cs="Arial"/>
          <w:sz w:val="22"/>
          <w:szCs w:val="22"/>
        </w:rPr>
        <w:t xml:space="preserve">, </w:t>
      </w:r>
      <w:r w:rsidR="00CB1678" w:rsidRPr="00CE06B1">
        <w:rPr>
          <w:rFonts w:asciiTheme="minorHAnsi" w:hAnsiTheme="minorHAnsi" w:cs="Arial"/>
          <w:sz w:val="22"/>
          <w:szCs w:val="22"/>
        </w:rPr>
        <w:t>MRP, ERP, SAP, AS400</w:t>
      </w:r>
      <w:r w:rsidR="00EF68A4" w:rsidRPr="00CE06B1">
        <w:rPr>
          <w:rFonts w:asciiTheme="minorHAnsi" w:hAnsiTheme="minorHAnsi" w:cs="Arial"/>
          <w:sz w:val="22"/>
          <w:szCs w:val="22"/>
        </w:rPr>
        <w:t xml:space="preserve">, </w:t>
      </w:r>
      <w:r w:rsidR="00A020AE" w:rsidRPr="00CE06B1">
        <w:rPr>
          <w:rFonts w:asciiTheme="minorHAnsi" w:hAnsiTheme="minorHAnsi" w:cs="Arial"/>
          <w:sz w:val="22"/>
          <w:szCs w:val="22"/>
        </w:rPr>
        <w:t xml:space="preserve">DOT, </w:t>
      </w:r>
      <w:r w:rsidR="00EF68A4" w:rsidRPr="00CE06B1">
        <w:rPr>
          <w:rFonts w:asciiTheme="minorHAnsi" w:hAnsiTheme="minorHAnsi" w:cs="Arial"/>
          <w:sz w:val="22"/>
          <w:szCs w:val="22"/>
        </w:rPr>
        <w:t>HAZWOPER</w:t>
      </w:r>
      <w:r w:rsidR="00F84CEC" w:rsidRPr="00CE06B1">
        <w:rPr>
          <w:rFonts w:asciiTheme="minorHAnsi" w:hAnsiTheme="minorHAnsi" w:cs="Arial"/>
          <w:sz w:val="22"/>
          <w:szCs w:val="22"/>
        </w:rPr>
        <w:t xml:space="preserve"> and</w:t>
      </w:r>
      <w:r w:rsidR="00EF68A4" w:rsidRPr="00CE06B1">
        <w:rPr>
          <w:rFonts w:asciiTheme="minorHAnsi" w:hAnsiTheme="minorHAnsi" w:cs="Arial"/>
          <w:sz w:val="22"/>
          <w:szCs w:val="22"/>
        </w:rPr>
        <w:t xml:space="preserve"> CPR </w:t>
      </w:r>
    </w:p>
    <w:sectPr w:rsidR="00EF68A4" w:rsidRPr="00CE06B1" w:rsidSect="00915E3D">
      <w:type w:val="continuous"/>
      <w:pgSz w:w="12240" w:h="15840"/>
      <w:pgMar w:top="720" w:right="450" w:bottom="360" w:left="720" w:header="72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3FC7" w14:textId="77777777" w:rsidR="00915E3D" w:rsidRDefault="00915E3D" w:rsidP="00915E3D">
      <w:r>
        <w:separator/>
      </w:r>
    </w:p>
  </w:endnote>
  <w:endnote w:type="continuationSeparator" w:id="0">
    <w:p w14:paraId="1336FD8A" w14:textId="77777777" w:rsidR="00915E3D" w:rsidRDefault="00915E3D" w:rsidP="0091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Õ2Ô˛">
    <w:altName w:val="Cambria"/>
    <w:panose1 w:val="00000000000000000000"/>
    <w:charset w:val="4D"/>
    <w:family w:val="auto"/>
    <w:notTrueType/>
    <w:pitch w:val="default"/>
    <w:sig w:usb0="00000003" w:usb1="00000000" w:usb2="00000000" w:usb3="00000000" w:csb0="00000001" w:csb1="00000000"/>
  </w:font>
  <w:font w:name="Albertus Medium">
    <w:panose1 w:val="00000000000000000000"/>
    <w:charset w:val="00"/>
    <w:family w:val="swiss"/>
    <w:notTrueType/>
    <w:pitch w:val="variable"/>
    <w:sig w:usb0="03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4C65" w14:textId="77777777" w:rsidR="00915E3D" w:rsidRDefault="00915E3D" w:rsidP="00915E3D">
    <w:pPr>
      <w:pStyle w:val="Footer"/>
      <w:jc w:val="center"/>
      <w:rPr>
        <w:rFonts w:asciiTheme="minorHAnsi" w:hAnsiTheme="minorHAnsi"/>
        <w:b/>
        <w:szCs w:val="22"/>
      </w:rPr>
    </w:pPr>
    <w:r>
      <w:rPr>
        <w:color w:val="000080"/>
        <w:sz w:val="16"/>
      </w:rPr>
      <w:t xml:space="preserve">RecruitMilitary                www.RecruitMilitary.com                </w:t>
    </w:r>
    <w:r w:rsidRPr="00915E3D">
      <w:rPr>
        <w:color w:val="000080"/>
        <w:sz w:val="16"/>
      </w:rPr>
      <w:t>800.226.0841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75F2" w14:textId="77777777" w:rsidR="00915E3D" w:rsidRDefault="00915E3D" w:rsidP="00915E3D">
      <w:r>
        <w:separator/>
      </w:r>
    </w:p>
  </w:footnote>
  <w:footnote w:type="continuationSeparator" w:id="0">
    <w:p w14:paraId="2E05D951" w14:textId="77777777" w:rsidR="00915E3D" w:rsidRDefault="00915E3D" w:rsidP="0091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6B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52C6A"/>
    <w:multiLevelType w:val="hybridMultilevel"/>
    <w:tmpl w:val="0B7E5D7C"/>
    <w:lvl w:ilvl="0" w:tplc="04090001">
      <w:start w:val="1"/>
      <w:numFmt w:val="bullet"/>
      <w:lvlText w:val=""/>
      <w:lvlJc w:val="left"/>
      <w:pPr>
        <w:ind w:left="1080" w:hanging="360"/>
      </w:pPr>
      <w:rPr>
        <w:rFonts w:ascii="Symbol" w:hAnsi="Symbol" w:hint="default"/>
      </w:rPr>
    </w:lvl>
    <w:lvl w:ilvl="1" w:tplc="E13A32B4">
      <w:numFmt w:val="bullet"/>
      <w:lvlText w:val="-"/>
      <w:lvlJc w:val="left"/>
      <w:pPr>
        <w:ind w:left="1800" w:hanging="360"/>
      </w:pPr>
      <w:rPr>
        <w:rFonts w:ascii="Garamond" w:eastAsia="Calibri" w:hAnsi="Garamond" w:cs="‡Õ2Ô˛"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456330"/>
    <w:multiLevelType w:val="hybridMultilevel"/>
    <w:tmpl w:val="235C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E7E82"/>
    <w:multiLevelType w:val="hybridMultilevel"/>
    <w:tmpl w:val="1428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A2847"/>
    <w:multiLevelType w:val="hybridMultilevel"/>
    <w:tmpl w:val="C770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F59BB"/>
    <w:multiLevelType w:val="hybridMultilevel"/>
    <w:tmpl w:val="502C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E5FA5"/>
    <w:multiLevelType w:val="hybridMultilevel"/>
    <w:tmpl w:val="11B6DFB0"/>
    <w:lvl w:ilvl="0" w:tplc="813ECB80">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0A7F"/>
    <w:multiLevelType w:val="hybridMultilevel"/>
    <w:tmpl w:val="9E9AE592"/>
    <w:lvl w:ilvl="0" w:tplc="813ECB80">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34DE1"/>
    <w:multiLevelType w:val="hybridMultilevel"/>
    <w:tmpl w:val="F4E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C5F4A"/>
    <w:multiLevelType w:val="hybridMultilevel"/>
    <w:tmpl w:val="CCE2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B5DEC"/>
    <w:multiLevelType w:val="hybridMultilevel"/>
    <w:tmpl w:val="DE282EE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21D0"/>
    <w:multiLevelType w:val="hybridMultilevel"/>
    <w:tmpl w:val="54D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lbertus Mediu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Mediu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Mediu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23A69"/>
    <w:multiLevelType w:val="hybridMultilevel"/>
    <w:tmpl w:val="0B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2174B"/>
    <w:multiLevelType w:val="hybridMultilevel"/>
    <w:tmpl w:val="7C66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763C1"/>
    <w:multiLevelType w:val="hybridMultilevel"/>
    <w:tmpl w:val="79A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868C3"/>
    <w:multiLevelType w:val="hybridMultilevel"/>
    <w:tmpl w:val="C02E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0A4805"/>
    <w:multiLevelType w:val="hybridMultilevel"/>
    <w:tmpl w:val="79D0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84B5A"/>
    <w:multiLevelType w:val="hybridMultilevel"/>
    <w:tmpl w:val="017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F687E"/>
    <w:multiLevelType w:val="hybridMultilevel"/>
    <w:tmpl w:val="DB20D7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F66B6"/>
    <w:multiLevelType w:val="hybridMultilevel"/>
    <w:tmpl w:val="6290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8B5DB7"/>
    <w:multiLevelType w:val="hybridMultilevel"/>
    <w:tmpl w:val="F920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A0A25"/>
    <w:multiLevelType w:val="hybridMultilevel"/>
    <w:tmpl w:val="D278E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A314F"/>
    <w:multiLevelType w:val="hybridMultilevel"/>
    <w:tmpl w:val="A754E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207B4"/>
    <w:multiLevelType w:val="hybridMultilevel"/>
    <w:tmpl w:val="3F60C2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B0791"/>
    <w:multiLevelType w:val="hybridMultilevel"/>
    <w:tmpl w:val="02A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94EC3"/>
    <w:multiLevelType w:val="hybridMultilevel"/>
    <w:tmpl w:val="9E8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A55E6"/>
    <w:multiLevelType w:val="hybridMultilevel"/>
    <w:tmpl w:val="51A0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A0B5B"/>
    <w:multiLevelType w:val="hybridMultilevel"/>
    <w:tmpl w:val="5A7E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666EB"/>
    <w:multiLevelType w:val="hybridMultilevel"/>
    <w:tmpl w:val="1408FED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9" w15:restartNumberingAfterBreak="0">
    <w:nsid w:val="75690481"/>
    <w:multiLevelType w:val="hybridMultilevel"/>
    <w:tmpl w:val="0C8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06AD9"/>
    <w:multiLevelType w:val="hybridMultilevel"/>
    <w:tmpl w:val="A628F7FE"/>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2117C"/>
    <w:multiLevelType w:val="hybridMultilevel"/>
    <w:tmpl w:val="FE14CD42"/>
    <w:lvl w:ilvl="0" w:tplc="0B74B70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23"/>
  </w:num>
  <w:num w:numId="4">
    <w:abstractNumId w:val="3"/>
  </w:num>
  <w:num w:numId="5">
    <w:abstractNumId w:val="7"/>
  </w:num>
  <w:num w:numId="6">
    <w:abstractNumId w:val="6"/>
  </w:num>
  <w:num w:numId="7">
    <w:abstractNumId w:val="18"/>
  </w:num>
  <w:num w:numId="8">
    <w:abstractNumId w:val="10"/>
  </w:num>
  <w:num w:numId="9">
    <w:abstractNumId w:val="1"/>
  </w:num>
  <w:num w:numId="10">
    <w:abstractNumId w:val="26"/>
  </w:num>
  <w:num w:numId="11">
    <w:abstractNumId w:val="17"/>
  </w:num>
  <w:num w:numId="12">
    <w:abstractNumId w:val="16"/>
  </w:num>
  <w:num w:numId="13">
    <w:abstractNumId w:val="24"/>
  </w:num>
  <w:num w:numId="14">
    <w:abstractNumId w:val="29"/>
  </w:num>
  <w:num w:numId="15">
    <w:abstractNumId w:val="12"/>
  </w:num>
  <w:num w:numId="16">
    <w:abstractNumId w:val="25"/>
  </w:num>
  <w:num w:numId="17">
    <w:abstractNumId w:val="13"/>
  </w:num>
  <w:num w:numId="18">
    <w:abstractNumId w:val="11"/>
  </w:num>
  <w:num w:numId="19">
    <w:abstractNumId w:val="31"/>
  </w:num>
  <w:num w:numId="20">
    <w:abstractNumId w:val="15"/>
  </w:num>
  <w:num w:numId="21">
    <w:abstractNumId w:val="14"/>
  </w:num>
  <w:num w:numId="22">
    <w:abstractNumId w:val="5"/>
  </w:num>
  <w:num w:numId="23">
    <w:abstractNumId w:val="21"/>
  </w:num>
  <w:num w:numId="24">
    <w:abstractNumId w:val="0"/>
  </w:num>
  <w:num w:numId="25">
    <w:abstractNumId w:val="28"/>
  </w:num>
  <w:num w:numId="26">
    <w:abstractNumId w:val="8"/>
  </w:num>
  <w:num w:numId="27">
    <w:abstractNumId w:val="30"/>
  </w:num>
  <w:num w:numId="28">
    <w:abstractNumId w:val="27"/>
  </w:num>
  <w:num w:numId="29">
    <w:abstractNumId w:val="19"/>
  </w:num>
  <w:num w:numId="30">
    <w:abstractNumId w:val="22"/>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FE"/>
    <w:rsid w:val="00000F6B"/>
    <w:rsid w:val="0001078F"/>
    <w:rsid w:val="0001567F"/>
    <w:rsid w:val="00024060"/>
    <w:rsid w:val="00033263"/>
    <w:rsid w:val="00033FFF"/>
    <w:rsid w:val="00037D9D"/>
    <w:rsid w:val="00037F58"/>
    <w:rsid w:val="00055619"/>
    <w:rsid w:val="0005716F"/>
    <w:rsid w:val="000817E7"/>
    <w:rsid w:val="000A1C3B"/>
    <w:rsid w:val="000A7D86"/>
    <w:rsid w:val="000B1899"/>
    <w:rsid w:val="000B367B"/>
    <w:rsid w:val="000C2FFE"/>
    <w:rsid w:val="000F2F78"/>
    <w:rsid w:val="000F4615"/>
    <w:rsid w:val="00117A29"/>
    <w:rsid w:val="00135804"/>
    <w:rsid w:val="001506B7"/>
    <w:rsid w:val="00151FA1"/>
    <w:rsid w:val="00165A3B"/>
    <w:rsid w:val="00171DBC"/>
    <w:rsid w:val="001924C1"/>
    <w:rsid w:val="0019351A"/>
    <w:rsid w:val="00194A75"/>
    <w:rsid w:val="001A28D1"/>
    <w:rsid w:val="001C40DD"/>
    <w:rsid w:val="001D4E9B"/>
    <w:rsid w:val="001E793E"/>
    <w:rsid w:val="002059E1"/>
    <w:rsid w:val="002868BD"/>
    <w:rsid w:val="00290133"/>
    <w:rsid w:val="00291A0D"/>
    <w:rsid w:val="002B38F2"/>
    <w:rsid w:val="002C7A5D"/>
    <w:rsid w:val="002D5BC0"/>
    <w:rsid w:val="002D675E"/>
    <w:rsid w:val="002D7DCF"/>
    <w:rsid w:val="002E144F"/>
    <w:rsid w:val="002E1B07"/>
    <w:rsid w:val="002F5659"/>
    <w:rsid w:val="002F6830"/>
    <w:rsid w:val="00300E31"/>
    <w:rsid w:val="00304E02"/>
    <w:rsid w:val="00322200"/>
    <w:rsid w:val="00325AEA"/>
    <w:rsid w:val="00327BC4"/>
    <w:rsid w:val="00342649"/>
    <w:rsid w:val="00350115"/>
    <w:rsid w:val="00390C55"/>
    <w:rsid w:val="00396CB2"/>
    <w:rsid w:val="003A7BB9"/>
    <w:rsid w:val="003E3856"/>
    <w:rsid w:val="003E7C6E"/>
    <w:rsid w:val="003F5578"/>
    <w:rsid w:val="004030F1"/>
    <w:rsid w:val="00406537"/>
    <w:rsid w:val="004077D5"/>
    <w:rsid w:val="00413CC1"/>
    <w:rsid w:val="00414578"/>
    <w:rsid w:val="004170DD"/>
    <w:rsid w:val="00431C75"/>
    <w:rsid w:val="0043595C"/>
    <w:rsid w:val="0044189E"/>
    <w:rsid w:val="004440AF"/>
    <w:rsid w:val="00446AF3"/>
    <w:rsid w:val="004600E9"/>
    <w:rsid w:val="00461AD1"/>
    <w:rsid w:val="004901B4"/>
    <w:rsid w:val="004A1B10"/>
    <w:rsid w:val="004C0150"/>
    <w:rsid w:val="004E23AF"/>
    <w:rsid w:val="004E4BA8"/>
    <w:rsid w:val="004E7AC2"/>
    <w:rsid w:val="004F066C"/>
    <w:rsid w:val="004F2BC0"/>
    <w:rsid w:val="004F7725"/>
    <w:rsid w:val="0050050B"/>
    <w:rsid w:val="0050113C"/>
    <w:rsid w:val="00505200"/>
    <w:rsid w:val="005103E2"/>
    <w:rsid w:val="0051040A"/>
    <w:rsid w:val="005153DB"/>
    <w:rsid w:val="00520EA8"/>
    <w:rsid w:val="00523EF1"/>
    <w:rsid w:val="00533093"/>
    <w:rsid w:val="00545405"/>
    <w:rsid w:val="00553DE5"/>
    <w:rsid w:val="00554756"/>
    <w:rsid w:val="00556BE9"/>
    <w:rsid w:val="00565CB2"/>
    <w:rsid w:val="00571484"/>
    <w:rsid w:val="0057350F"/>
    <w:rsid w:val="005837AE"/>
    <w:rsid w:val="00586C51"/>
    <w:rsid w:val="005A36A8"/>
    <w:rsid w:val="005B0755"/>
    <w:rsid w:val="005D26B3"/>
    <w:rsid w:val="005E5C1D"/>
    <w:rsid w:val="005E7CF9"/>
    <w:rsid w:val="005F7AD8"/>
    <w:rsid w:val="00604DA0"/>
    <w:rsid w:val="006063C1"/>
    <w:rsid w:val="00611545"/>
    <w:rsid w:val="00615BE7"/>
    <w:rsid w:val="006244DD"/>
    <w:rsid w:val="0063160A"/>
    <w:rsid w:val="0065077E"/>
    <w:rsid w:val="00652779"/>
    <w:rsid w:val="00655E69"/>
    <w:rsid w:val="0066709B"/>
    <w:rsid w:val="006722E3"/>
    <w:rsid w:val="0069103E"/>
    <w:rsid w:val="00692A1E"/>
    <w:rsid w:val="00696AE4"/>
    <w:rsid w:val="006B3FD3"/>
    <w:rsid w:val="006C71A1"/>
    <w:rsid w:val="006D064D"/>
    <w:rsid w:val="006E1C0E"/>
    <w:rsid w:val="006E2FA8"/>
    <w:rsid w:val="006E4052"/>
    <w:rsid w:val="006E797A"/>
    <w:rsid w:val="0070543B"/>
    <w:rsid w:val="00742E57"/>
    <w:rsid w:val="007553B6"/>
    <w:rsid w:val="00757EE4"/>
    <w:rsid w:val="00762149"/>
    <w:rsid w:val="00764558"/>
    <w:rsid w:val="00764FEF"/>
    <w:rsid w:val="00766D4D"/>
    <w:rsid w:val="007978E2"/>
    <w:rsid w:val="007B0F57"/>
    <w:rsid w:val="007B3D69"/>
    <w:rsid w:val="00825E3A"/>
    <w:rsid w:val="00830D2C"/>
    <w:rsid w:val="00837D07"/>
    <w:rsid w:val="008444DD"/>
    <w:rsid w:val="0085386F"/>
    <w:rsid w:val="0086278F"/>
    <w:rsid w:val="008666E3"/>
    <w:rsid w:val="00873B97"/>
    <w:rsid w:val="0088746E"/>
    <w:rsid w:val="008C4E49"/>
    <w:rsid w:val="008C69DA"/>
    <w:rsid w:val="008D41C2"/>
    <w:rsid w:val="008D5B5A"/>
    <w:rsid w:val="008D79C2"/>
    <w:rsid w:val="008E5B68"/>
    <w:rsid w:val="008F1104"/>
    <w:rsid w:val="008F2282"/>
    <w:rsid w:val="00915E3D"/>
    <w:rsid w:val="009249DB"/>
    <w:rsid w:val="009334B2"/>
    <w:rsid w:val="00943A14"/>
    <w:rsid w:val="0094640A"/>
    <w:rsid w:val="00947C43"/>
    <w:rsid w:val="009546F8"/>
    <w:rsid w:val="00956710"/>
    <w:rsid w:val="00962489"/>
    <w:rsid w:val="00962F08"/>
    <w:rsid w:val="00963C0D"/>
    <w:rsid w:val="009B416B"/>
    <w:rsid w:val="009C1B73"/>
    <w:rsid w:val="009C21CA"/>
    <w:rsid w:val="009D557E"/>
    <w:rsid w:val="009D6AB9"/>
    <w:rsid w:val="00A020AE"/>
    <w:rsid w:val="00A2624A"/>
    <w:rsid w:val="00A41BBB"/>
    <w:rsid w:val="00A566F6"/>
    <w:rsid w:val="00A61C87"/>
    <w:rsid w:val="00A70AFE"/>
    <w:rsid w:val="00A768C5"/>
    <w:rsid w:val="00A77E05"/>
    <w:rsid w:val="00A81325"/>
    <w:rsid w:val="00A914A3"/>
    <w:rsid w:val="00A96F1A"/>
    <w:rsid w:val="00AB5877"/>
    <w:rsid w:val="00AD7FAC"/>
    <w:rsid w:val="00AE0CCE"/>
    <w:rsid w:val="00AE1244"/>
    <w:rsid w:val="00AE484B"/>
    <w:rsid w:val="00AE51A4"/>
    <w:rsid w:val="00AF237E"/>
    <w:rsid w:val="00AF7A9C"/>
    <w:rsid w:val="00B31781"/>
    <w:rsid w:val="00B32EBF"/>
    <w:rsid w:val="00B52022"/>
    <w:rsid w:val="00B555A5"/>
    <w:rsid w:val="00BA45BD"/>
    <w:rsid w:val="00BB7D94"/>
    <w:rsid w:val="00BD5B45"/>
    <w:rsid w:val="00BE047F"/>
    <w:rsid w:val="00BF1B85"/>
    <w:rsid w:val="00BF37A0"/>
    <w:rsid w:val="00C05452"/>
    <w:rsid w:val="00C05602"/>
    <w:rsid w:val="00C061C0"/>
    <w:rsid w:val="00C07C80"/>
    <w:rsid w:val="00C143CB"/>
    <w:rsid w:val="00C167FD"/>
    <w:rsid w:val="00C2120C"/>
    <w:rsid w:val="00C21B26"/>
    <w:rsid w:val="00C27639"/>
    <w:rsid w:val="00C82B2E"/>
    <w:rsid w:val="00C8515B"/>
    <w:rsid w:val="00C95DC2"/>
    <w:rsid w:val="00CB1678"/>
    <w:rsid w:val="00CD0107"/>
    <w:rsid w:val="00CE06B1"/>
    <w:rsid w:val="00CF68A6"/>
    <w:rsid w:val="00D31F36"/>
    <w:rsid w:val="00D36BFF"/>
    <w:rsid w:val="00D53604"/>
    <w:rsid w:val="00D548CC"/>
    <w:rsid w:val="00D6170E"/>
    <w:rsid w:val="00D77633"/>
    <w:rsid w:val="00D839EA"/>
    <w:rsid w:val="00D83DB2"/>
    <w:rsid w:val="00D84907"/>
    <w:rsid w:val="00DC028F"/>
    <w:rsid w:val="00DC14EC"/>
    <w:rsid w:val="00DC53CD"/>
    <w:rsid w:val="00DE1396"/>
    <w:rsid w:val="00DE7FD9"/>
    <w:rsid w:val="00E21CF0"/>
    <w:rsid w:val="00E24114"/>
    <w:rsid w:val="00E33DD5"/>
    <w:rsid w:val="00E34AED"/>
    <w:rsid w:val="00E369CD"/>
    <w:rsid w:val="00E46358"/>
    <w:rsid w:val="00E506D5"/>
    <w:rsid w:val="00E57CBC"/>
    <w:rsid w:val="00E66F09"/>
    <w:rsid w:val="00E70BC8"/>
    <w:rsid w:val="00E74772"/>
    <w:rsid w:val="00E74EA4"/>
    <w:rsid w:val="00E802F5"/>
    <w:rsid w:val="00E8199B"/>
    <w:rsid w:val="00E81CE2"/>
    <w:rsid w:val="00E9272B"/>
    <w:rsid w:val="00E96103"/>
    <w:rsid w:val="00EA4A72"/>
    <w:rsid w:val="00EB4F1F"/>
    <w:rsid w:val="00EC4732"/>
    <w:rsid w:val="00EC741F"/>
    <w:rsid w:val="00ED1886"/>
    <w:rsid w:val="00ED4F9E"/>
    <w:rsid w:val="00ED746E"/>
    <w:rsid w:val="00ED7B18"/>
    <w:rsid w:val="00EE0E50"/>
    <w:rsid w:val="00EF68A4"/>
    <w:rsid w:val="00F01375"/>
    <w:rsid w:val="00F034CA"/>
    <w:rsid w:val="00F12681"/>
    <w:rsid w:val="00F17157"/>
    <w:rsid w:val="00F32850"/>
    <w:rsid w:val="00F34610"/>
    <w:rsid w:val="00F42835"/>
    <w:rsid w:val="00F5273D"/>
    <w:rsid w:val="00F72CD3"/>
    <w:rsid w:val="00F72FCE"/>
    <w:rsid w:val="00F7460A"/>
    <w:rsid w:val="00F8152F"/>
    <w:rsid w:val="00F84CEC"/>
    <w:rsid w:val="00F84F19"/>
    <w:rsid w:val="00F914ED"/>
    <w:rsid w:val="00F93640"/>
    <w:rsid w:val="00FA41F7"/>
    <w:rsid w:val="00FA4463"/>
    <w:rsid w:val="00FC06E6"/>
    <w:rsid w:val="00FC7617"/>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C92A0"/>
  <w15:docId w15:val="{2E0BDDA6-8697-4139-A90C-B9755399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FE"/>
    <w:pPr>
      <w:widowControl w:val="0"/>
      <w:overflowPunct w:val="0"/>
      <w:adjustRightInd w:val="0"/>
    </w:pPr>
    <w:rPr>
      <w:rFonts w:ascii="Times New Roman" w:eastAsia="Times New Roman" w:hAnsi="Times New Roman"/>
      <w:kern w:val="28"/>
      <w:sz w:val="24"/>
      <w:szCs w:val="24"/>
    </w:rPr>
  </w:style>
  <w:style w:type="paragraph" w:styleId="Heading1">
    <w:name w:val="heading 1"/>
    <w:basedOn w:val="Normal"/>
    <w:next w:val="Normal"/>
    <w:link w:val="Heading1Char"/>
    <w:qFormat/>
    <w:rsid w:val="00586C51"/>
    <w:pPr>
      <w:keepNext/>
      <w:widowControl/>
      <w:pBdr>
        <w:top w:val="single" w:sz="4" w:space="1" w:color="auto"/>
        <w:bottom w:val="single" w:sz="12" w:space="1" w:color="auto"/>
      </w:pBdr>
      <w:overflowPunct/>
      <w:adjustRightInd/>
      <w:jc w:val="center"/>
      <w:outlineLvl w:val="0"/>
    </w:pPr>
    <w:rPr>
      <w:rFonts w:ascii="Book Antiqua" w:hAnsi="Book Antiqua"/>
      <w:b/>
      <w:bCs/>
      <w:smallCaps/>
      <w:spacing w:val="30"/>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617"/>
    <w:rPr>
      <w:color w:val="0000FF"/>
      <w:u w:val="single"/>
    </w:rPr>
  </w:style>
  <w:style w:type="paragraph" w:customStyle="1" w:styleId="MediumGrid1-Accent21">
    <w:name w:val="Medium Grid 1 - Accent 21"/>
    <w:basedOn w:val="Normal"/>
    <w:uiPriority w:val="34"/>
    <w:qFormat/>
    <w:rsid w:val="009C1B73"/>
    <w:pPr>
      <w:ind w:left="720"/>
      <w:contextualSpacing/>
    </w:pPr>
  </w:style>
  <w:style w:type="paragraph" w:styleId="Header">
    <w:name w:val="header"/>
    <w:basedOn w:val="Normal"/>
    <w:link w:val="HeaderChar"/>
    <w:rsid w:val="003E3856"/>
    <w:pPr>
      <w:widowControl/>
      <w:tabs>
        <w:tab w:val="center" w:pos="4320"/>
        <w:tab w:val="right" w:pos="8640"/>
      </w:tabs>
      <w:overflowPunct/>
      <w:adjustRightInd/>
    </w:pPr>
    <w:rPr>
      <w:kern w:val="0"/>
    </w:rPr>
  </w:style>
  <w:style w:type="character" w:customStyle="1" w:styleId="HeaderChar">
    <w:name w:val="Header Char"/>
    <w:link w:val="Header"/>
    <w:rsid w:val="003E3856"/>
    <w:rPr>
      <w:rFonts w:ascii="Times New Roman" w:eastAsia="Times New Roman" w:hAnsi="Times New Roman"/>
      <w:sz w:val="24"/>
      <w:szCs w:val="24"/>
    </w:rPr>
  </w:style>
  <w:style w:type="character" w:styleId="HTMLTypewriter">
    <w:name w:val="HTML Typewriter"/>
    <w:rsid w:val="003E3856"/>
    <w:rPr>
      <w:rFonts w:ascii="Arial Unicode MS" w:eastAsia="Arial Unicode MS" w:hAnsi="Arial Unicode MS" w:cs="Arial Unicode MS"/>
      <w:sz w:val="20"/>
      <w:szCs w:val="20"/>
    </w:rPr>
  </w:style>
  <w:style w:type="paragraph" w:styleId="BodyText3">
    <w:name w:val="Body Text 3"/>
    <w:basedOn w:val="Normal"/>
    <w:link w:val="BodyText3Char"/>
    <w:rsid w:val="000B1899"/>
    <w:pPr>
      <w:widowControl/>
      <w:pBdr>
        <w:bottom w:val="single" w:sz="12" w:space="0" w:color="auto"/>
      </w:pBdr>
      <w:tabs>
        <w:tab w:val="left" w:pos="0"/>
        <w:tab w:val="left" w:pos="2700"/>
        <w:tab w:val="left" w:pos="5580"/>
        <w:tab w:val="left" w:pos="8280"/>
      </w:tabs>
      <w:autoSpaceDE w:val="0"/>
      <w:autoSpaceDN w:val="0"/>
      <w:spacing w:line="360" w:lineRule="auto"/>
      <w:textAlignment w:val="baseline"/>
    </w:pPr>
    <w:rPr>
      <w:rFonts w:ascii="Arial" w:hAnsi="Arial" w:cs="Arial"/>
      <w:kern w:val="0"/>
      <w:sz w:val="20"/>
      <w:szCs w:val="22"/>
    </w:rPr>
  </w:style>
  <w:style w:type="character" w:customStyle="1" w:styleId="BodyText3Char">
    <w:name w:val="Body Text 3 Char"/>
    <w:link w:val="BodyText3"/>
    <w:rsid w:val="000B1899"/>
    <w:rPr>
      <w:rFonts w:ascii="Arial" w:eastAsia="Times New Roman" w:hAnsi="Arial" w:cs="Arial"/>
      <w:szCs w:val="22"/>
    </w:rPr>
  </w:style>
  <w:style w:type="character" w:styleId="FollowedHyperlink">
    <w:name w:val="FollowedHyperlink"/>
    <w:uiPriority w:val="99"/>
    <w:semiHidden/>
    <w:unhideWhenUsed/>
    <w:rsid w:val="00ED7B18"/>
    <w:rPr>
      <w:color w:val="800080"/>
      <w:u w:val="single"/>
    </w:rPr>
  </w:style>
  <w:style w:type="paragraph" w:customStyle="1" w:styleId="ColorfulList-Accent11">
    <w:name w:val="Colorful List - Accent 11"/>
    <w:basedOn w:val="Normal"/>
    <w:uiPriority w:val="34"/>
    <w:qFormat/>
    <w:rsid w:val="00D77633"/>
    <w:pPr>
      <w:widowControl/>
      <w:overflowPunct/>
      <w:adjustRightInd/>
      <w:ind w:left="720"/>
      <w:contextualSpacing/>
    </w:pPr>
    <w:rPr>
      <w:rFonts w:ascii="Spranq eco sans" w:hAnsi="Spranq eco sans"/>
      <w:kern w:val="0"/>
    </w:rPr>
  </w:style>
  <w:style w:type="paragraph" w:customStyle="1" w:styleId="bulletedlistcxsplast">
    <w:name w:val="bulletedlistcxsplast"/>
    <w:basedOn w:val="Normal"/>
    <w:rsid w:val="00C167FD"/>
    <w:pPr>
      <w:widowControl/>
      <w:overflowPunct/>
      <w:adjustRightInd/>
      <w:spacing w:before="100" w:beforeAutospacing="1" w:after="100" w:afterAutospacing="1"/>
    </w:pPr>
    <w:rPr>
      <w:kern w:val="0"/>
    </w:rPr>
  </w:style>
  <w:style w:type="character" w:styleId="UnresolvedMention">
    <w:name w:val="Unresolved Mention"/>
    <w:basedOn w:val="DefaultParagraphFont"/>
    <w:uiPriority w:val="99"/>
    <w:semiHidden/>
    <w:unhideWhenUsed/>
    <w:rsid w:val="00AE0CCE"/>
    <w:rPr>
      <w:color w:val="605E5C"/>
      <w:shd w:val="clear" w:color="auto" w:fill="E1DFDD"/>
    </w:rPr>
  </w:style>
  <w:style w:type="paragraph" w:styleId="BodyText">
    <w:name w:val="Body Text"/>
    <w:basedOn w:val="Normal"/>
    <w:link w:val="BodyTextChar"/>
    <w:uiPriority w:val="99"/>
    <w:semiHidden/>
    <w:unhideWhenUsed/>
    <w:rsid w:val="00586C51"/>
    <w:pPr>
      <w:spacing w:after="120"/>
    </w:pPr>
  </w:style>
  <w:style w:type="character" w:customStyle="1" w:styleId="BodyTextChar">
    <w:name w:val="Body Text Char"/>
    <w:basedOn w:val="DefaultParagraphFont"/>
    <w:link w:val="BodyText"/>
    <w:uiPriority w:val="99"/>
    <w:semiHidden/>
    <w:rsid w:val="00586C51"/>
    <w:rPr>
      <w:rFonts w:ascii="Times New Roman" w:eastAsia="Times New Roman" w:hAnsi="Times New Roman"/>
      <w:kern w:val="28"/>
      <w:sz w:val="24"/>
      <w:szCs w:val="24"/>
    </w:rPr>
  </w:style>
  <w:style w:type="character" w:customStyle="1" w:styleId="Heading1Char">
    <w:name w:val="Heading 1 Char"/>
    <w:basedOn w:val="DefaultParagraphFont"/>
    <w:link w:val="Heading1"/>
    <w:rsid w:val="00586C51"/>
    <w:rPr>
      <w:rFonts w:ascii="Book Antiqua" w:eastAsia="Times New Roman" w:hAnsi="Book Antiqua"/>
      <w:b/>
      <w:bCs/>
      <w:smallCaps/>
      <w:spacing w:val="30"/>
      <w:szCs w:val="24"/>
    </w:rPr>
  </w:style>
  <w:style w:type="paragraph" w:styleId="PlainText">
    <w:name w:val="Plain Text"/>
    <w:basedOn w:val="Normal"/>
    <w:link w:val="PlainTextChar"/>
    <w:semiHidden/>
    <w:rsid w:val="00586C51"/>
    <w:pPr>
      <w:widowControl/>
      <w:overflowPunct/>
      <w:adjustRightInd/>
    </w:pPr>
    <w:rPr>
      <w:rFonts w:ascii="Courier New" w:hAnsi="Courier New" w:cs="Courier New"/>
      <w:kern w:val="0"/>
      <w:sz w:val="20"/>
      <w:szCs w:val="20"/>
    </w:rPr>
  </w:style>
  <w:style w:type="character" w:customStyle="1" w:styleId="PlainTextChar">
    <w:name w:val="Plain Text Char"/>
    <w:basedOn w:val="DefaultParagraphFont"/>
    <w:link w:val="PlainText"/>
    <w:semiHidden/>
    <w:rsid w:val="00586C51"/>
    <w:rPr>
      <w:rFonts w:ascii="Courier New" w:eastAsia="Times New Roman" w:hAnsi="Courier New" w:cs="Courier New"/>
    </w:rPr>
  </w:style>
  <w:style w:type="paragraph" w:styleId="ListParagraph">
    <w:name w:val="List Paragraph"/>
    <w:basedOn w:val="Normal"/>
    <w:link w:val="ListParagraphChar"/>
    <w:uiPriority w:val="34"/>
    <w:qFormat/>
    <w:rsid w:val="00586C51"/>
    <w:pPr>
      <w:widowControl/>
      <w:overflowPunct/>
      <w:adjustRightInd/>
      <w:spacing w:after="160" w:line="259" w:lineRule="auto"/>
      <w:ind w:left="720"/>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586C51"/>
    <w:rPr>
      <w:rFonts w:asciiTheme="minorHAnsi" w:eastAsiaTheme="minorHAnsi" w:hAnsiTheme="minorHAnsi" w:cstheme="minorBidi"/>
      <w:sz w:val="22"/>
      <w:szCs w:val="22"/>
    </w:rPr>
  </w:style>
  <w:style w:type="paragraph" w:customStyle="1" w:styleId="BulletedList">
    <w:name w:val="Bulleted List"/>
    <w:next w:val="Normal"/>
    <w:rsid w:val="00586C51"/>
    <w:pPr>
      <w:numPr>
        <w:numId w:val="27"/>
      </w:numPr>
    </w:pPr>
    <w:rPr>
      <w:rFonts w:ascii="Times New Roman" w:eastAsia="Times New Roman" w:hAnsi="Times New Roman"/>
      <w:spacing w:val="-5"/>
      <w:sz w:val="22"/>
    </w:rPr>
  </w:style>
  <w:style w:type="paragraph" w:styleId="Footer">
    <w:name w:val="footer"/>
    <w:basedOn w:val="Normal"/>
    <w:link w:val="FooterChar"/>
    <w:unhideWhenUsed/>
    <w:rsid w:val="00915E3D"/>
    <w:pPr>
      <w:tabs>
        <w:tab w:val="center" w:pos="4680"/>
        <w:tab w:val="right" w:pos="9360"/>
      </w:tabs>
    </w:pPr>
  </w:style>
  <w:style w:type="character" w:customStyle="1" w:styleId="FooterChar">
    <w:name w:val="Footer Char"/>
    <w:basedOn w:val="DefaultParagraphFont"/>
    <w:link w:val="Footer"/>
    <w:rsid w:val="00915E3D"/>
    <w:rPr>
      <w:rFonts w:ascii="Times New Roman" w:eastAsia="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6151">
      <w:bodyDiv w:val="1"/>
      <w:marLeft w:val="0"/>
      <w:marRight w:val="0"/>
      <w:marTop w:val="0"/>
      <w:marBottom w:val="0"/>
      <w:divBdr>
        <w:top w:val="none" w:sz="0" w:space="0" w:color="auto"/>
        <w:left w:val="none" w:sz="0" w:space="0" w:color="auto"/>
        <w:bottom w:val="none" w:sz="0" w:space="0" w:color="auto"/>
        <w:right w:val="none" w:sz="0" w:space="0" w:color="auto"/>
      </w:divBdr>
    </w:div>
    <w:div w:id="493451350">
      <w:bodyDiv w:val="1"/>
      <w:marLeft w:val="0"/>
      <w:marRight w:val="0"/>
      <w:marTop w:val="0"/>
      <w:marBottom w:val="0"/>
      <w:divBdr>
        <w:top w:val="none" w:sz="0" w:space="0" w:color="auto"/>
        <w:left w:val="none" w:sz="0" w:space="0" w:color="auto"/>
        <w:bottom w:val="none" w:sz="0" w:space="0" w:color="auto"/>
        <w:right w:val="none" w:sz="0" w:space="0" w:color="auto"/>
      </w:divBdr>
    </w:div>
    <w:div w:id="523783215">
      <w:bodyDiv w:val="1"/>
      <w:marLeft w:val="0"/>
      <w:marRight w:val="0"/>
      <w:marTop w:val="0"/>
      <w:marBottom w:val="0"/>
      <w:divBdr>
        <w:top w:val="none" w:sz="0" w:space="0" w:color="auto"/>
        <w:left w:val="none" w:sz="0" w:space="0" w:color="auto"/>
        <w:bottom w:val="none" w:sz="0" w:space="0" w:color="auto"/>
        <w:right w:val="none" w:sz="0" w:space="0" w:color="auto"/>
      </w:divBdr>
    </w:div>
    <w:div w:id="761292692">
      <w:bodyDiv w:val="1"/>
      <w:marLeft w:val="0"/>
      <w:marRight w:val="0"/>
      <w:marTop w:val="0"/>
      <w:marBottom w:val="0"/>
      <w:divBdr>
        <w:top w:val="none" w:sz="0" w:space="0" w:color="auto"/>
        <w:left w:val="none" w:sz="0" w:space="0" w:color="auto"/>
        <w:bottom w:val="none" w:sz="0" w:space="0" w:color="auto"/>
        <w:right w:val="none" w:sz="0" w:space="0" w:color="auto"/>
      </w:divBdr>
    </w:div>
    <w:div w:id="846363067">
      <w:bodyDiv w:val="1"/>
      <w:marLeft w:val="0"/>
      <w:marRight w:val="0"/>
      <w:marTop w:val="0"/>
      <w:marBottom w:val="0"/>
      <w:divBdr>
        <w:top w:val="none" w:sz="0" w:space="0" w:color="auto"/>
        <w:left w:val="none" w:sz="0" w:space="0" w:color="auto"/>
        <w:bottom w:val="none" w:sz="0" w:space="0" w:color="auto"/>
        <w:right w:val="none" w:sz="0" w:space="0" w:color="auto"/>
      </w:divBdr>
    </w:div>
    <w:div w:id="1065029686">
      <w:bodyDiv w:val="1"/>
      <w:marLeft w:val="0"/>
      <w:marRight w:val="0"/>
      <w:marTop w:val="0"/>
      <w:marBottom w:val="0"/>
      <w:divBdr>
        <w:top w:val="none" w:sz="0" w:space="0" w:color="auto"/>
        <w:left w:val="none" w:sz="0" w:space="0" w:color="auto"/>
        <w:bottom w:val="none" w:sz="0" w:space="0" w:color="auto"/>
        <w:right w:val="none" w:sz="0" w:space="0" w:color="auto"/>
      </w:divBdr>
    </w:div>
    <w:div w:id="1550189404">
      <w:bodyDiv w:val="1"/>
      <w:marLeft w:val="0"/>
      <w:marRight w:val="0"/>
      <w:marTop w:val="0"/>
      <w:marBottom w:val="0"/>
      <w:divBdr>
        <w:top w:val="none" w:sz="0" w:space="0" w:color="auto"/>
        <w:left w:val="none" w:sz="0" w:space="0" w:color="auto"/>
        <w:bottom w:val="none" w:sz="0" w:space="0" w:color="auto"/>
        <w:right w:val="none" w:sz="0" w:space="0" w:color="auto"/>
      </w:divBdr>
    </w:div>
    <w:div w:id="21163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TEVENS@yaho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6C63C77CE31488B16BEE07B71DC15" ma:contentTypeVersion="15" ma:contentTypeDescription="Create a new document." ma:contentTypeScope="" ma:versionID="8d4911c6a05cee3a9e7713f08b59195b">
  <xsd:schema xmlns:xsd="http://www.w3.org/2001/XMLSchema" xmlns:xs="http://www.w3.org/2001/XMLSchema" xmlns:p="http://schemas.microsoft.com/office/2006/metadata/properties" xmlns:ns1="http://schemas.microsoft.com/sharepoint/v3" xmlns:ns3="540d0378-38de-4ef2-95e7-90a43adb04b1" xmlns:ns4="0e2ae7d0-be5f-4871-a983-68565df2bcbd" targetNamespace="http://schemas.microsoft.com/office/2006/metadata/properties" ma:root="true" ma:fieldsID="19e5848b44967c8fc91fc36c52079caf" ns1:_="" ns3:_="" ns4:_="">
    <xsd:import namespace="http://schemas.microsoft.com/sharepoint/v3"/>
    <xsd:import namespace="540d0378-38de-4ef2-95e7-90a43adb04b1"/>
    <xsd:import namespace="0e2ae7d0-be5f-4871-a983-68565df2b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0378-38de-4ef2-95e7-90a43adb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ae7d0-be5f-4871-a983-68565df2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D0D0-B10B-4CB9-A819-1AD7E5D057DC}">
  <ds:schemaRefs>
    <ds:schemaRef ds:uri="http://schemas.microsoft.com/office/2006/metadata/properties"/>
    <ds:schemaRef ds:uri="http://purl.org/dc/terms/"/>
    <ds:schemaRef ds:uri="http://schemas.microsoft.com/office/2006/documentManagement/types"/>
    <ds:schemaRef ds:uri="540d0378-38de-4ef2-95e7-90a43adb04b1"/>
    <ds:schemaRef ds:uri="http://www.w3.org/XML/1998/namespace"/>
    <ds:schemaRef ds:uri="http://schemas.microsoft.com/office/infopath/2007/PartnerControls"/>
    <ds:schemaRef ds:uri="http://purl.org/dc/elements/1.1/"/>
    <ds:schemaRef ds:uri="http://schemas.openxmlformats.org/package/2006/metadata/core-properties"/>
    <ds:schemaRef ds:uri="0e2ae7d0-be5f-4871-a983-68565df2bcbd"/>
    <ds:schemaRef ds:uri="http://schemas.microsoft.com/sharepoint/v3"/>
    <ds:schemaRef ds:uri="http://purl.org/dc/dcmitype/"/>
  </ds:schemaRefs>
</ds:datastoreItem>
</file>

<file path=customXml/itemProps2.xml><?xml version="1.0" encoding="utf-8"?>
<ds:datastoreItem xmlns:ds="http://schemas.openxmlformats.org/officeDocument/2006/customXml" ds:itemID="{D7F4CD3C-E17E-4257-BB60-32039D087627}">
  <ds:schemaRefs>
    <ds:schemaRef ds:uri="http://schemas.microsoft.com/sharepoint/v3/contenttype/forms"/>
  </ds:schemaRefs>
</ds:datastoreItem>
</file>

<file path=customXml/itemProps3.xml><?xml version="1.0" encoding="utf-8"?>
<ds:datastoreItem xmlns:ds="http://schemas.openxmlformats.org/officeDocument/2006/customXml" ds:itemID="{E166E85E-2045-43D9-BE37-50263972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d0378-38de-4ef2-95e7-90a43adb04b1"/>
    <ds:schemaRef ds:uri="0e2ae7d0-be5f-4871-a983-68565df2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5934F-A405-4A8C-A722-7EA5EA2A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1255</Words>
  <Characters>7157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MedAssets</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mvieson</dc:creator>
  <cp:lastModifiedBy>Jennifer Hadac</cp:lastModifiedBy>
  <cp:revision>2</cp:revision>
  <cp:lastPrinted>2019-02-08T09:39:00Z</cp:lastPrinted>
  <dcterms:created xsi:type="dcterms:W3CDTF">2020-01-06T16:16:00Z</dcterms:created>
  <dcterms:modified xsi:type="dcterms:W3CDTF">2020-01-06T16:16:00Z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0x01010035B6C63C77CE31488B16BEE07B71DC15</vt:lpwstr>
  </property>
</Properties>
</file>